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EB" w:rsidRPr="00CB14EB" w:rsidRDefault="00CB14EB" w:rsidP="00CB14EB">
      <w:pPr>
        <w:keepNext/>
        <w:widowControl/>
        <w:numPr>
          <w:ilvl w:val="1"/>
          <w:numId w:val="0"/>
        </w:numPr>
        <w:tabs>
          <w:tab w:val="num" w:pos="0"/>
          <w:tab w:val="left" w:pos="5400"/>
        </w:tabs>
        <w:suppressAutoHyphens/>
        <w:autoSpaceDE/>
        <w:autoSpaceDN/>
        <w:ind w:left="576" w:hanging="576"/>
        <w:jc w:val="center"/>
        <w:outlineLvl w:val="1"/>
        <w:rPr>
          <w:rFonts w:cs="Calibri"/>
          <w:b/>
          <w:bCs/>
          <w:sz w:val="28"/>
          <w:szCs w:val="24"/>
          <w:lang w:eastAsia="ar-SA"/>
        </w:rPr>
      </w:pPr>
      <w:r w:rsidRPr="00CB14EB">
        <w:rPr>
          <w:rFonts w:cs="Calibri"/>
          <w:b/>
          <w:bCs/>
          <w:sz w:val="28"/>
          <w:szCs w:val="24"/>
          <w:lang w:eastAsia="ar-SA"/>
        </w:rPr>
        <w:t>Муниципальное бюджетное общеобразовательное учреждение</w:t>
      </w:r>
    </w:p>
    <w:p w:rsidR="00CB14EB" w:rsidRPr="00CB14EB" w:rsidRDefault="00CB14EB" w:rsidP="00CB14EB">
      <w:pPr>
        <w:keepNext/>
        <w:widowControl/>
        <w:numPr>
          <w:ilvl w:val="1"/>
          <w:numId w:val="0"/>
        </w:numPr>
        <w:tabs>
          <w:tab w:val="num" w:pos="0"/>
          <w:tab w:val="left" w:pos="5400"/>
        </w:tabs>
        <w:suppressAutoHyphens/>
        <w:autoSpaceDE/>
        <w:autoSpaceDN/>
        <w:ind w:left="576" w:hanging="576"/>
        <w:jc w:val="center"/>
        <w:outlineLvl w:val="1"/>
        <w:rPr>
          <w:rFonts w:cs="Calibri"/>
          <w:b/>
          <w:bCs/>
          <w:sz w:val="28"/>
          <w:szCs w:val="24"/>
          <w:lang w:eastAsia="ar-SA"/>
        </w:rPr>
      </w:pPr>
      <w:r w:rsidRPr="00CB14EB">
        <w:rPr>
          <w:rFonts w:cs="Calibri"/>
          <w:b/>
          <w:bCs/>
          <w:sz w:val="24"/>
          <w:szCs w:val="24"/>
          <w:lang w:eastAsia="ar-SA"/>
        </w:rPr>
        <w:t>«Преображенская средняя общеобразовательная школа»</w:t>
      </w:r>
    </w:p>
    <w:p w:rsidR="00CB14EB" w:rsidRPr="00CB14EB" w:rsidRDefault="00CB14EB" w:rsidP="00CB14EB">
      <w:pPr>
        <w:widowControl/>
        <w:adjustRightInd w:val="0"/>
        <w:spacing w:after="200" w:line="240" w:lineRule="atLeast"/>
        <w:ind w:firstLine="720"/>
        <w:jc w:val="center"/>
        <w:rPr>
          <w:rFonts w:ascii="Calibri" w:eastAsia="Calibri" w:hAnsi="Calibri"/>
        </w:rPr>
      </w:pPr>
    </w:p>
    <w:p w:rsidR="00CB14EB" w:rsidRPr="00CB14EB" w:rsidRDefault="00CB14EB" w:rsidP="00CB14EB">
      <w:pPr>
        <w:widowControl/>
        <w:adjustRightInd w:val="0"/>
        <w:spacing w:after="200" w:line="240" w:lineRule="atLeast"/>
        <w:ind w:firstLine="720"/>
        <w:jc w:val="center"/>
        <w:rPr>
          <w:rFonts w:ascii="Calibri" w:eastAsia="Calibri" w:hAnsi="Calibri"/>
        </w:rPr>
      </w:pPr>
    </w:p>
    <w:p w:rsidR="00CB14EB" w:rsidRPr="00CB14EB" w:rsidRDefault="00CB14EB" w:rsidP="00CB14EB">
      <w:pPr>
        <w:widowControl/>
        <w:adjustRightInd w:val="0"/>
        <w:spacing w:after="200" w:line="240" w:lineRule="atLeast"/>
        <w:ind w:firstLine="720"/>
        <w:jc w:val="center"/>
        <w:rPr>
          <w:rFonts w:ascii="Calibri" w:eastAsia="Calibri" w:hAnsi="Calibri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CB14EB" w:rsidRPr="00CB14EB" w:rsidTr="000B559E">
        <w:tc>
          <w:tcPr>
            <w:tcW w:w="5920" w:type="dxa"/>
          </w:tcPr>
          <w:p w:rsidR="00CB14EB" w:rsidRPr="00CB14EB" w:rsidRDefault="00CB14EB" w:rsidP="00CB14EB">
            <w:pPr>
              <w:keepNext/>
              <w:suppressAutoHyphens/>
              <w:spacing w:before="240" w:after="60"/>
              <w:outlineLvl w:val="0"/>
              <w:rPr>
                <w:b/>
                <w:bCs/>
                <w:kern w:val="1"/>
                <w:lang w:eastAsia="ar-SA"/>
              </w:rPr>
            </w:pPr>
            <w:r w:rsidRPr="00CB14EB">
              <w:rPr>
                <w:b/>
                <w:bCs/>
                <w:kern w:val="1"/>
                <w:lang w:eastAsia="ar-SA"/>
              </w:rPr>
              <w:t>Принято</w:t>
            </w:r>
          </w:p>
          <w:p w:rsidR="00CB14EB" w:rsidRPr="00CB14EB" w:rsidRDefault="00CB14EB" w:rsidP="00CB14EB">
            <w:pPr>
              <w:adjustRightInd w:val="0"/>
              <w:spacing w:after="200" w:line="240" w:lineRule="atLeast"/>
              <w:rPr>
                <w:rFonts w:eastAsia="Calibri"/>
              </w:rPr>
            </w:pPr>
            <w:r w:rsidRPr="00CB14EB">
              <w:rPr>
                <w:rFonts w:eastAsia="Calibri"/>
              </w:rPr>
              <w:t>на заседании педагогического совета</w:t>
            </w:r>
          </w:p>
          <w:p w:rsidR="00CB14EB" w:rsidRPr="00CB14EB" w:rsidRDefault="00CB14EB" w:rsidP="00CB14EB">
            <w:pPr>
              <w:adjustRightInd w:val="0"/>
              <w:spacing w:after="200" w:line="240" w:lineRule="atLeast"/>
              <w:rPr>
                <w:rFonts w:eastAsia="Calibri"/>
              </w:rPr>
            </w:pPr>
            <w:r w:rsidRPr="00CB14EB">
              <w:rPr>
                <w:rFonts w:eastAsia="Calibri"/>
              </w:rPr>
              <w:t>«___» ________20____г.</w:t>
            </w:r>
          </w:p>
          <w:p w:rsidR="00CB14EB" w:rsidRPr="00CB14EB" w:rsidRDefault="00CB14EB" w:rsidP="00CB14EB">
            <w:pPr>
              <w:adjustRightInd w:val="0"/>
              <w:spacing w:after="200" w:line="240" w:lineRule="atLeast"/>
              <w:rPr>
                <w:rFonts w:eastAsia="Calibri"/>
              </w:rPr>
            </w:pPr>
            <w:r w:rsidRPr="00CB14EB">
              <w:rPr>
                <w:rFonts w:eastAsia="Calibri"/>
              </w:rPr>
              <w:t>протокол №______________</w:t>
            </w:r>
          </w:p>
        </w:tc>
        <w:tc>
          <w:tcPr>
            <w:tcW w:w="3651" w:type="dxa"/>
          </w:tcPr>
          <w:p w:rsidR="00CB14EB" w:rsidRPr="00CB14EB" w:rsidRDefault="00CB14EB" w:rsidP="00CB14EB">
            <w:pPr>
              <w:keepNext/>
              <w:suppressAutoHyphens/>
              <w:spacing w:before="240" w:after="60"/>
              <w:outlineLvl w:val="0"/>
              <w:rPr>
                <w:b/>
                <w:bCs/>
                <w:kern w:val="1"/>
                <w:lang w:eastAsia="ar-SA"/>
              </w:rPr>
            </w:pPr>
            <w:r w:rsidRPr="00CB14EB">
              <w:rPr>
                <w:b/>
                <w:bCs/>
                <w:kern w:val="1"/>
                <w:lang w:eastAsia="ar-SA"/>
              </w:rPr>
              <w:t>Утверждаю</w:t>
            </w:r>
          </w:p>
          <w:p w:rsidR="00CB14EB" w:rsidRPr="00CB14EB" w:rsidRDefault="00CB14EB" w:rsidP="00CB14EB">
            <w:pPr>
              <w:adjustRightInd w:val="0"/>
              <w:spacing w:after="200" w:line="240" w:lineRule="atLeast"/>
              <w:rPr>
                <w:rFonts w:eastAsia="Calibri"/>
              </w:rPr>
            </w:pPr>
            <w:r w:rsidRPr="00CB14EB">
              <w:rPr>
                <w:rFonts w:eastAsia="Calibri"/>
              </w:rPr>
              <w:t>Приказ №</w:t>
            </w:r>
            <w:proofErr w:type="spellStart"/>
            <w:r w:rsidRPr="00CB14EB">
              <w:rPr>
                <w:rFonts w:eastAsia="Calibri"/>
              </w:rPr>
              <w:t>________</w:t>
            </w:r>
            <w:proofErr w:type="gramStart"/>
            <w:r w:rsidRPr="00CB14EB">
              <w:rPr>
                <w:rFonts w:eastAsia="Calibri"/>
              </w:rPr>
              <w:t>от</w:t>
            </w:r>
            <w:proofErr w:type="spellEnd"/>
            <w:proofErr w:type="gramEnd"/>
            <w:r w:rsidRPr="00CB14EB">
              <w:rPr>
                <w:rFonts w:eastAsia="Calibri"/>
              </w:rPr>
              <w:t xml:space="preserve"> _________</w:t>
            </w:r>
          </w:p>
          <w:p w:rsidR="00CB14EB" w:rsidRPr="00CB14EB" w:rsidRDefault="00CB14EB" w:rsidP="00CB14EB">
            <w:pPr>
              <w:adjustRightInd w:val="0"/>
              <w:spacing w:after="200" w:line="240" w:lineRule="atLeast"/>
              <w:rPr>
                <w:rFonts w:eastAsia="Calibri"/>
              </w:rPr>
            </w:pPr>
            <w:r w:rsidRPr="00CB14EB">
              <w:rPr>
                <w:rFonts w:eastAsia="Calibri"/>
              </w:rPr>
              <w:t>Директор</w:t>
            </w:r>
          </w:p>
          <w:p w:rsidR="00CB14EB" w:rsidRPr="00CB14EB" w:rsidRDefault="00CB14EB" w:rsidP="00CB14EB">
            <w:pPr>
              <w:adjustRightInd w:val="0"/>
              <w:spacing w:after="200" w:line="240" w:lineRule="atLeast"/>
              <w:rPr>
                <w:rFonts w:eastAsia="Calibri"/>
              </w:rPr>
            </w:pPr>
            <w:r w:rsidRPr="00CB14EB">
              <w:rPr>
                <w:rFonts w:eastAsia="Calibri"/>
              </w:rPr>
              <w:t>МБОУ «Преображенская СОШ»</w:t>
            </w:r>
          </w:p>
          <w:p w:rsidR="00CB14EB" w:rsidRPr="00CB14EB" w:rsidRDefault="00CB14EB" w:rsidP="00CB14EB">
            <w:pPr>
              <w:adjustRightInd w:val="0"/>
              <w:spacing w:after="200" w:line="240" w:lineRule="atLeast"/>
              <w:rPr>
                <w:rFonts w:eastAsia="Calibri"/>
              </w:rPr>
            </w:pPr>
            <w:proofErr w:type="spellStart"/>
            <w:r w:rsidRPr="00CB14EB">
              <w:rPr>
                <w:rFonts w:eastAsia="Calibri"/>
              </w:rPr>
              <w:t>________________С.А.Тюрин</w:t>
            </w:r>
            <w:proofErr w:type="spellEnd"/>
          </w:p>
          <w:p w:rsidR="00CB14EB" w:rsidRPr="00CB14EB" w:rsidRDefault="00CB14EB" w:rsidP="00CB14EB">
            <w:pPr>
              <w:adjustRightInd w:val="0"/>
              <w:spacing w:after="200" w:line="240" w:lineRule="atLeast"/>
              <w:rPr>
                <w:rFonts w:eastAsia="Calibri"/>
              </w:rPr>
            </w:pPr>
          </w:p>
        </w:tc>
      </w:tr>
    </w:tbl>
    <w:p w:rsidR="00CB14EB" w:rsidRPr="00CB14EB" w:rsidRDefault="00CB14EB" w:rsidP="00CB14EB">
      <w:pPr>
        <w:widowControl/>
        <w:adjustRightInd w:val="0"/>
        <w:spacing w:after="200" w:line="240" w:lineRule="atLeast"/>
        <w:ind w:firstLine="720"/>
        <w:jc w:val="center"/>
        <w:rPr>
          <w:rFonts w:ascii="Calibri" w:eastAsia="Calibri" w:hAnsi="Calibri"/>
        </w:rPr>
      </w:pPr>
    </w:p>
    <w:p w:rsidR="00CB14EB" w:rsidRPr="00CB14EB" w:rsidRDefault="00CB14EB" w:rsidP="00CB14EB">
      <w:pPr>
        <w:widowControl/>
        <w:adjustRightInd w:val="0"/>
        <w:spacing w:after="200" w:line="240" w:lineRule="atLeast"/>
        <w:rPr>
          <w:rFonts w:ascii="Calibri" w:eastAsia="Calibri" w:hAnsi="Calibri"/>
        </w:rPr>
      </w:pPr>
    </w:p>
    <w:p w:rsidR="00CB14EB" w:rsidRPr="00CB14EB" w:rsidRDefault="00CB14EB" w:rsidP="00CB14EB">
      <w:pPr>
        <w:widowControl/>
        <w:adjustRightInd w:val="0"/>
        <w:spacing w:after="200" w:line="240" w:lineRule="atLeast"/>
        <w:ind w:firstLine="720"/>
        <w:jc w:val="center"/>
        <w:rPr>
          <w:rFonts w:ascii="Calibri" w:eastAsia="Calibri" w:hAnsi="Calibri"/>
        </w:rPr>
      </w:pPr>
    </w:p>
    <w:p w:rsidR="00CB14EB" w:rsidRPr="00CB14EB" w:rsidRDefault="00CB14EB" w:rsidP="00CB14EB">
      <w:pPr>
        <w:keepNext/>
        <w:widowControl/>
        <w:numPr>
          <w:ilvl w:val="1"/>
          <w:numId w:val="0"/>
        </w:numPr>
        <w:tabs>
          <w:tab w:val="num" w:pos="0"/>
          <w:tab w:val="left" w:pos="5400"/>
        </w:tabs>
        <w:suppressAutoHyphens/>
        <w:autoSpaceDE/>
        <w:autoSpaceDN/>
        <w:ind w:left="576" w:hanging="576"/>
        <w:jc w:val="center"/>
        <w:outlineLvl w:val="1"/>
        <w:rPr>
          <w:bCs/>
          <w:sz w:val="28"/>
          <w:szCs w:val="28"/>
          <w:lang w:eastAsia="ar-SA"/>
        </w:rPr>
      </w:pPr>
      <w:r w:rsidRPr="00CB14EB">
        <w:rPr>
          <w:bCs/>
          <w:sz w:val="28"/>
          <w:szCs w:val="28"/>
          <w:lang w:eastAsia="ar-SA"/>
        </w:rPr>
        <w:t>Рабочая программа</w:t>
      </w:r>
      <w:r w:rsidRPr="00CB14EB">
        <w:rPr>
          <w:b/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дополнительного образования</w:t>
      </w:r>
    </w:p>
    <w:p w:rsidR="00CB14EB" w:rsidRPr="00CB14EB" w:rsidRDefault="00CB14EB" w:rsidP="00CB14EB">
      <w:pPr>
        <w:keepNext/>
        <w:widowControl/>
        <w:tabs>
          <w:tab w:val="left" w:pos="5400"/>
        </w:tabs>
        <w:suppressAutoHyphens/>
        <w:autoSpaceDE/>
        <w:autoSpaceDN/>
        <w:jc w:val="center"/>
        <w:outlineLvl w:val="1"/>
        <w:rPr>
          <w:bCs/>
          <w:sz w:val="28"/>
          <w:szCs w:val="28"/>
          <w:lang w:eastAsia="ar-SA"/>
        </w:rPr>
      </w:pPr>
      <w:r w:rsidRPr="00CB14EB">
        <w:rPr>
          <w:bCs/>
          <w:sz w:val="28"/>
          <w:szCs w:val="28"/>
          <w:lang w:eastAsia="ar-SA"/>
        </w:rPr>
        <w:t>«</w:t>
      </w:r>
      <w:r>
        <w:rPr>
          <w:bCs/>
          <w:sz w:val="28"/>
          <w:szCs w:val="28"/>
          <w:lang w:eastAsia="ar-SA"/>
        </w:rPr>
        <w:t>Робототехника</w:t>
      </w:r>
      <w:r w:rsidRPr="00CB14EB">
        <w:rPr>
          <w:bCs/>
          <w:sz w:val="28"/>
          <w:szCs w:val="28"/>
          <w:lang w:eastAsia="ar-SA"/>
        </w:rPr>
        <w:t>»</w:t>
      </w:r>
    </w:p>
    <w:p w:rsidR="00CB14EB" w:rsidRPr="00CB14EB" w:rsidRDefault="00CB14EB" w:rsidP="00CB14EB">
      <w:pPr>
        <w:widowControl/>
        <w:adjustRightInd w:val="0"/>
        <w:spacing w:after="200" w:line="240" w:lineRule="atLeast"/>
        <w:ind w:firstLine="720"/>
        <w:jc w:val="center"/>
        <w:rPr>
          <w:rFonts w:ascii="Calibri" w:eastAsia="Calibri" w:hAnsi="Calibri"/>
        </w:rPr>
      </w:pPr>
    </w:p>
    <w:p w:rsidR="00CB14EB" w:rsidRPr="00CB14EB" w:rsidRDefault="00CB14EB" w:rsidP="00CB14EB">
      <w:pPr>
        <w:widowControl/>
        <w:adjustRightInd w:val="0"/>
        <w:spacing w:after="200" w:line="240" w:lineRule="atLeast"/>
        <w:ind w:firstLine="720"/>
        <w:jc w:val="center"/>
        <w:rPr>
          <w:rFonts w:ascii="Calibri" w:eastAsia="Calibri" w:hAnsi="Calibri"/>
        </w:rPr>
      </w:pPr>
    </w:p>
    <w:p w:rsidR="00CB14EB" w:rsidRPr="00CB14EB" w:rsidRDefault="00CB14EB" w:rsidP="00CB14EB">
      <w:pPr>
        <w:widowControl/>
        <w:adjustRightInd w:val="0"/>
        <w:spacing w:after="200" w:line="240" w:lineRule="atLeast"/>
        <w:ind w:firstLine="720"/>
        <w:jc w:val="center"/>
        <w:rPr>
          <w:rFonts w:ascii="Calibri" w:eastAsia="Calibri" w:hAnsi="Calibri"/>
        </w:rPr>
      </w:pPr>
    </w:p>
    <w:p w:rsidR="00CB14EB" w:rsidRPr="00CB14EB" w:rsidRDefault="00CB14EB" w:rsidP="00CB14EB">
      <w:pPr>
        <w:widowControl/>
        <w:adjustRightInd w:val="0"/>
        <w:spacing w:after="200" w:line="240" w:lineRule="atLeast"/>
        <w:ind w:firstLine="720"/>
        <w:jc w:val="center"/>
        <w:rPr>
          <w:rFonts w:ascii="Calibri" w:eastAsia="Calibri" w:hAnsi="Calibri"/>
        </w:rPr>
      </w:pPr>
    </w:p>
    <w:p w:rsidR="00CB14EB" w:rsidRPr="00CB14EB" w:rsidRDefault="00CB14EB" w:rsidP="00CB14EB">
      <w:pPr>
        <w:widowControl/>
        <w:adjustRightInd w:val="0"/>
        <w:spacing w:after="200" w:line="240" w:lineRule="atLeast"/>
        <w:ind w:firstLine="720"/>
        <w:jc w:val="center"/>
        <w:rPr>
          <w:rFonts w:ascii="Calibri" w:eastAsia="Calibri" w:hAnsi="Calibri"/>
        </w:rPr>
      </w:pPr>
    </w:p>
    <w:p w:rsidR="00CB14EB" w:rsidRPr="00CB14EB" w:rsidRDefault="00CB14EB" w:rsidP="00CB14EB">
      <w:pPr>
        <w:widowControl/>
        <w:adjustRightInd w:val="0"/>
        <w:spacing w:after="200" w:line="240" w:lineRule="atLeast"/>
        <w:ind w:firstLine="720"/>
        <w:jc w:val="right"/>
        <w:rPr>
          <w:rFonts w:eastAsia="Calibri"/>
          <w:b/>
          <w:bCs/>
          <w:sz w:val="28"/>
          <w:szCs w:val="28"/>
        </w:rPr>
      </w:pPr>
      <w:r w:rsidRPr="00CB14EB">
        <w:rPr>
          <w:rFonts w:eastAsia="Calibri"/>
          <w:sz w:val="28"/>
          <w:szCs w:val="28"/>
        </w:rPr>
        <w:t xml:space="preserve">Учитель: </w:t>
      </w:r>
      <w:r w:rsidR="000E6D40">
        <w:rPr>
          <w:rFonts w:eastAsia="Calibri"/>
          <w:sz w:val="28"/>
          <w:szCs w:val="28"/>
        </w:rPr>
        <w:t xml:space="preserve">Юлдашева </w:t>
      </w:r>
      <w:proofErr w:type="spellStart"/>
      <w:r w:rsidR="000E6D40">
        <w:rPr>
          <w:rFonts w:eastAsia="Calibri"/>
          <w:sz w:val="28"/>
          <w:szCs w:val="28"/>
        </w:rPr>
        <w:t>Альфия</w:t>
      </w:r>
      <w:proofErr w:type="spellEnd"/>
      <w:r w:rsidR="000E6D40">
        <w:rPr>
          <w:rFonts w:eastAsia="Calibri"/>
          <w:sz w:val="28"/>
          <w:szCs w:val="28"/>
        </w:rPr>
        <w:t xml:space="preserve"> </w:t>
      </w:r>
      <w:proofErr w:type="spellStart"/>
      <w:r w:rsidR="000E6D40">
        <w:rPr>
          <w:rFonts w:eastAsia="Calibri"/>
          <w:sz w:val="28"/>
          <w:szCs w:val="28"/>
        </w:rPr>
        <w:t>Амировна</w:t>
      </w:r>
      <w:proofErr w:type="spellEnd"/>
    </w:p>
    <w:p w:rsidR="00CB14EB" w:rsidRPr="00CB14EB" w:rsidRDefault="00CB14EB" w:rsidP="00CB14EB">
      <w:pPr>
        <w:widowControl/>
        <w:adjustRightInd w:val="0"/>
        <w:spacing w:after="200" w:line="240" w:lineRule="atLeast"/>
        <w:ind w:firstLine="720"/>
        <w:jc w:val="center"/>
        <w:rPr>
          <w:rFonts w:ascii="Calibri" w:eastAsia="Calibri" w:hAnsi="Calibri"/>
          <w:b/>
          <w:bCs/>
        </w:rPr>
      </w:pPr>
    </w:p>
    <w:p w:rsidR="00CB14EB" w:rsidRPr="00CB14EB" w:rsidRDefault="00CB14EB" w:rsidP="00CB14EB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b/>
        </w:rPr>
      </w:pPr>
    </w:p>
    <w:p w:rsidR="00CB14EB" w:rsidRPr="00CB14EB" w:rsidRDefault="00CB14EB" w:rsidP="00CB14EB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b/>
        </w:rPr>
      </w:pPr>
    </w:p>
    <w:p w:rsidR="00CB14EB" w:rsidRPr="00CB14EB" w:rsidRDefault="00CB14EB" w:rsidP="00CB14EB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b/>
        </w:rPr>
      </w:pPr>
    </w:p>
    <w:p w:rsidR="00CB14EB" w:rsidRPr="00CB14EB" w:rsidRDefault="00CB14EB" w:rsidP="00CB14EB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b/>
        </w:rPr>
      </w:pPr>
    </w:p>
    <w:p w:rsidR="00CB14EB" w:rsidRPr="00CB14EB" w:rsidRDefault="00CB14EB" w:rsidP="00CB14EB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b/>
        </w:rPr>
      </w:pPr>
    </w:p>
    <w:p w:rsidR="00CB14EB" w:rsidRPr="00CB14EB" w:rsidRDefault="00CB14EB" w:rsidP="00CB14EB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b/>
        </w:rPr>
      </w:pPr>
    </w:p>
    <w:p w:rsidR="00CB14EB" w:rsidRPr="00CB14EB" w:rsidRDefault="00CB14EB" w:rsidP="00CB14EB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b/>
        </w:rPr>
      </w:pPr>
    </w:p>
    <w:p w:rsidR="00CB14EB" w:rsidRPr="00CB14EB" w:rsidRDefault="00CB14EB" w:rsidP="00CB14EB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b/>
        </w:rPr>
      </w:pPr>
    </w:p>
    <w:p w:rsidR="00CB14EB" w:rsidRPr="00CB14EB" w:rsidRDefault="00CB14EB" w:rsidP="00CB14EB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b/>
        </w:rPr>
      </w:pPr>
    </w:p>
    <w:p w:rsidR="00CB14EB" w:rsidRPr="00CB14EB" w:rsidRDefault="00CB14EB" w:rsidP="00CB14EB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b/>
        </w:rPr>
      </w:pPr>
    </w:p>
    <w:p w:rsidR="00CB14EB" w:rsidRPr="00CB14EB" w:rsidRDefault="00CB14EB" w:rsidP="00CB14EB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b/>
        </w:rPr>
      </w:pPr>
    </w:p>
    <w:p w:rsidR="00CB14EB" w:rsidRPr="00CB14EB" w:rsidRDefault="00CB14EB" w:rsidP="00CB14EB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b/>
        </w:rPr>
      </w:pPr>
    </w:p>
    <w:p w:rsidR="00CB14EB" w:rsidRPr="00CB14EB" w:rsidRDefault="00CB14EB" w:rsidP="00CB14EB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b/>
        </w:rPr>
      </w:pPr>
    </w:p>
    <w:p w:rsidR="00CB14EB" w:rsidRPr="00CB14EB" w:rsidRDefault="00CB14EB" w:rsidP="00CB14EB">
      <w:pPr>
        <w:widowControl/>
        <w:suppressAutoHyphens/>
        <w:autoSpaceDE/>
        <w:autoSpaceDN/>
        <w:jc w:val="center"/>
        <w:rPr>
          <w:rFonts w:eastAsia="Calibri"/>
        </w:rPr>
      </w:pPr>
      <w:r w:rsidRPr="00CB14EB">
        <w:rPr>
          <w:rFonts w:eastAsia="Calibri"/>
        </w:rPr>
        <w:t>Преображенка, 2024</w:t>
      </w:r>
    </w:p>
    <w:p w:rsidR="00681FBA" w:rsidRPr="00681FBA" w:rsidRDefault="00681FBA" w:rsidP="00681FBA">
      <w:pPr>
        <w:pStyle w:val="11"/>
        <w:spacing w:before="68"/>
        <w:ind w:left="-567" w:right="3485"/>
        <w:jc w:val="center"/>
      </w:pPr>
    </w:p>
    <w:p w:rsidR="00681FBA" w:rsidRDefault="00681FBA" w:rsidP="0052130D">
      <w:pPr>
        <w:pStyle w:val="11"/>
        <w:spacing w:before="68"/>
        <w:ind w:left="3498" w:right="3485"/>
        <w:jc w:val="center"/>
      </w:pPr>
    </w:p>
    <w:p w:rsidR="008A7D12" w:rsidRDefault="00C77827" w:rsidP="0052130D">
      <w:pPr>
        <w:pStyle w:val="11"/>
        <w:spacing w:before="68"/>
        <w:ind w:left="3498" w:right="3485"/>
        <w:jc w:val="center"/>
      </w:pPr>
      <w:r>
        <w:t>Пояснительная записка</w:t>
      </w:r>
    </w:p>
    <w:p w:rsidR="008A7D12" w:rsidRDefault="008A7D12" w:rsidP="0052130D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8A7D12" w:rsidRDefault="00C77827" w:rsidP="0052130D">
      <w:pPr>
        <w:pStyle w:val="a3"/>
        <w:ind w:right="201" w:firstLine="708"/>
      </w:pPr>
      <w:r>
        <w:t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8A7D12" w:rsidRDefault="00C77827" w:rsidP="0052130D">
      <w:pPr>
        <w:pStyle w:val="a3"/>
        <w:ind w:right="201" w:firstLine="708"/>
      </w:pPr>
      <w:r>
        <w:t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робота. В ходе изучения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8A7D12" w:rsidRDefault="00C77827" w:rsidP="0052130D">
      <w:pPr>
        <w:pStyle w:val="a3"/>
        <w:ind w:right="203" w:firstLine="708"/>
      </w:pPr>
      <w:r>
        <w:t>Ребенок получает возможность расширить свой круг интересов и получить новые навыки в таких предметных областях, как Естественные науки, Грамотность, Технология, Математика, Конструирование, Развитие речи.</w:t>
      </w:r>
    </w:p>
    <w:p w:rsidR="008A7D12" w:rsidRDefault="00C77827" w:rsidP="0052130D">
      <w:pPr>
        <w:ind w:left="221" w:right="203" w:firstLine="708"/>
        <w:jc w:val="both"/>
        <w:rPr>
          <w:sz w:val="28"/>
        </w:rPr>
      </w:pPr>
      <w:r>
        <w:rPr>
          <w:sz w:val="28"/>
        </w:rPr>
        <w:t xml:space="preserve">Базовый набор конструктора LEGO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 xml:space="preserve"> и специальное программное обеспечение являются средством для достижения целого </w:t>
      </w:r>
      <w:r>
        <w:rPr>
          <w:b/>
          <w:sz w:val="28"/>
        </w:rPr>
        <w:t>комплекса образовательных задач</w:t>
      </w:r>
      <w:r>
        <w:rPr>
          <w:sz w:val="28"/>
        </w:rPr>
        <w:t>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</w:tabs>
        <w:spacing w:before="0"/>
        <w:jc w:val="both"/>
        <w:rPr>
          <w:sz w:val="28"/>
        </w:rPr>
      </w:pPr>
      <w:r>
        <w:rPr>
          <w:sz w:val="28"/>
        </w:rPr>
        <w:t xml:space="preserve">развитие творческого мышления при создании </w:t>
      </w:r>
      <w:proofErr w:type="spellStart"/>
      <w:r>
        <w:rPr>
          <w:sz w:val="28"/>
        </w:rPr>
        <w:t>действующихмоделей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</w:tabs>
        <w:spacing w:before="158"/>
        <w:jc w:val="both"/>
        <w:rPr>
          <w:sz w:val="28"/>
        </w:rPr>
      </w:pPr>
      <w:r>
        <w:rPr>
          <w:sz w:val="28"/>
        </w:rPr>
        <w:t xml:space="preserve">развитие внимания </w:t>
      </w:r>
      <w:proofErr w:type="spellStart"/>
      <w:r>
        <w:rPr>
          <w:sz w:val="28"/>
        </w:rPr>
        <w:t>иаккуратности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ind w:right="204"/>
        <w:rPr>
          <w:sz w:val="28"/>
        </w:rPr>
      </w:pPr>
      <w:r>
        <w:rPr>
          <w:sz w:val="28"/>
        </w:rPr>
        <w:t xml:space="preserve">развитие словарного запаса и навыков общения при объяснении </w:t>
      </w:r>
      <w:proofErr w:type="spellStart"/>
      <w:r>
        <w:rPr>
          <w:sz w:val="28"/>
        </w:rPr>
        <w:t>работымодели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6"/>
        <w:ind w:left="1355" w:hanging="362"/>
        <w:rPr>
          <w:sz w:val="28"/>
        </w:rPr>
      </w:pPr>
      <w:r>
        <w:rPr>
          <w:sz w:val="28"/>
        </w:rPr>
        <w:t xml:space="preserve">установление </w:t>
      </w:r>
      <w:proofErr w:type="spellStart"/>
      <w:r>
        <w:rPr>
          <w:sz w:val="28"/>
        </w:rPr>
        <w:t>причинно-следственныхсвязей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59"/>
        <w:ind w:left="1355"/>
        <w:rPr>
          <w:sz w:val="28"/>
        </w:rPr>
      </w:pPr>
      <w:r>
        <w:rPr>
          <w:sz w:val="28"/>
        </w:rPr>
        <w:t xml:space="preserve">анализ результатов и поиск </w:t>
      </w:r>
      <w:proofErr w:type="spellStart"/>
      <w:r>
        <w:rPr>
          <w:sz w:val="28"/>
        </w:rPr>
        <w:t>новыхрешений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 w:right="200"/>
        <w:rPr>
          <w:sz w:val="28"/>
        </w:rPr>
      </w:pPr>
      <w:r>
        <w:rPr>
          <w:sz w:val="28"/>
        </w:rPr>
        <w:t>коллективная выработка идей, упорство при реализации некоторых из них;</w:t>
      </w:r>
    </w:p>
    <w:p w:rsidR="008A7D12" w:rsidRDefault="008A7D12" w:rsidP="0052130D">
      <w:pPr>
        <w:rPr>
          <w:sz w:val="28"/>
        </w:rPr>
        <w:sectPr w:rsidR="008A7D12">
          <w:pgSz w:w="11910" w:h="16840"/>
          <w:pgMar w:top="1320" w:right="360" w:bottom="280" w:left="1480" w:header="720" w:footer="720" w:gutter="0"/>
          <w:cols w:space="720"/>
        </w:sectPr>
      </w:pP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4"/>
          <w:tab w:val="left" w:pos="1355"/>
          <w:tab w:val="left" w:pos="3989"/>
          <w:tab w:val="left" w:pos="5996"/>
          <w:tab w:val="left" w:pos="7133"/>
          <w:tab w:val="left" w:pos="8880"/>
        </w:tabs>
        <w:spacing w:before="86"/>
        <w:ind w:right="204"/>
        <w:rPr>
          <w:sz w:val="28"/>
        </w:rPr>
      </w:pPr>
      <w:r>
        <w:rPr>
          <w:sz w:val="28"/>
        </w:rPr>
        <w:lastRenderedPageBreak/>
        <w:t>экспериментальное</w:t>
      </w:r>
      <w:r>
        <w:rPr>
          <w:sz w:val="28"/>
        </w:rPr>
        <w:tab/>
        <w:t>исследование,</w:t>
      </w:r>
      <w:r>
        <w:rPr>
          <w:sz w:val="28"/>
        </w:rPr>
        <w:tab/>
        <w:t>оценка</w:t>
      </w:r>
      <w:r>
        <w:rPr>
          <w:sz w:val="28"/>
        </w:rPr>
        <w:tab/>
        <w:t>(измерение)</w:t>
      </w:r>
      <w:r>
        <w:rPr>
          <w:sz w:val="28"/>
        </w:rPr>
        <w:tab/>
      </w:r>
      <w:r>
        <w:rPr>
          <w:spacing w:val="-3"/>
          <w:sz w:val="28"/>
        </w:rPr>
        <w:t xml:space="preserve">влияния </w:t>
      </w:r>
      <w:proofErr w:type="spellStart"/>
      <w:r>
        <w:rPr>
          <w:sz w:val="28"/>
        </w:rPr>
        <w:t>отдельныхфакторов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spacing w:before="9"/>
        <w:rPr>
          <w:sz w:val="28"/>
        </w:rPr>
      </w:pPr>
      <w:r>
        <w:rPr>
          <w:sz w:val="28"/>
        </w:rPr>
        <w:t xml:space="preserve">проведение систематических наблюдений </w:t>
      </w:r>
      <w:proofErr w:type="spellStart"/>
      <w:r>
        <w:rPr>
          <w:sz w:val="28"/>
        </w:rPr>
        <w:t>иизмерений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 w:hanging="362"/>
        <w:rPr>
          <w:sz w:val="28"/>
        </w:rPr>
      </w:pPr>
      <w:r>
        <w:rPr>
          <w:sz w:val="28"/>
        </w:rPr>
        <w:t xml:space="preserve">практическое изучение </w:t>
      </w:r>
      <w:proofErr w:type="gramStart"/>
      <w:r>
        <w:rPr>
          <w:sz w:val="28"/>
        </w:rPr>
        <w:t>различных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математическихпонятий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/>
        <w:rPr>
          <w:sz w:val="28"/>
        </w:rPr>
      </w:pPr>
      <w:r>
        <w:rPr>
          <w:sz w:val="28"/>
        </w:rPr>
        <w:t xml:space="preserve">использование таблиц для отображения и </w:t>
      </w:r>
      <w:proofErr w:type="spellStart"/>
      <w:r>
        <w:rPr>
          <w:sz w:val="28"/>
        </w:rPr>
        <w:t>анализаданных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58"/>
        <w:ind w:left="1355" w:right="203"/>
        <w:rPr>
          <w:sz w:val="28"/>
        </w:rPr>
      </w:pPr>
      <w:r>
        <w:rPr>
          <w:sz w:val="28"/>
        </w:rPr>
        <w:t xml:space="preserve">написание и воспроизведение сценария с использованием модели для наглядности и </w:t>
      </w:r>
      <w:proofErr w:type="spellStart"/>
      <w:r>
        <w:rPr>
          <w:sz w:val="28"/>
        </w:rPr>
        <w:t>эмоциональностиэффекта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7"/>
          <w:tab w:val="left" w:pos="2649"/>
          <w:tab w:val="left" w:pos="3751"/>
          <w:tab w:val="left" w:pos="5560"/>
          <w:tab w:val="left" w:pos="6748"/>
          <w:tab w:val="left" w:pos="7135"/>
          <w:tab w:val="left" w:pos="8527"/>
          <w:tab w:val="left" w:pos="9448"/>
        </w:tabs>
        <w:spacing w:before="9"/>
        <w:ind w:left="1356" w:right="20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мелкой</w:t>
      </w:r>
      <w:r>
        <w:rPr>
          <w:sz w:val="28"/>
        </w:rPr>
        <w:tab/>
        <w:t>мускулатуры</w:t>
      </w:r>
      <w:r>
        <w:rPr>
          <w:sz w:val="28"/>
        </w:rPr>
        <w:tab/>
        <w:t>пальцев</w:t>
      </w:r>
      <w:r>
        <w:rPr>
          <w:sz w:val="28"/>
        </w:rPr>
        <w:tab/>
        <w:t>и</w:t>
      </w:r>
      <w:r>
        <w:rPr>
          <w:sz w:val="28"/>
        </w:rPr>
        <w:tab/>
        <w:t>моторики</w:t>
      </w:r>
      <w:r>
        <w:rPr>
          <w:sz w:val="28"/>
        </w:rPr>
        <w:tab/>
        <w:t>кисти</w:t>
      </w:r>
      <w:r>
        <w:rPr>
          <w:sz w:val="28"/>
        </w:rPr>
        <w:tab/>
      </w:r>
      <w:r>
        <w:rPr>
          <w:spacing w:val="-7"/>
          <w:sz w:val="28"/>
        </w:rPr>
        <w:t xml:space="preserve">рук </w:t>
      </w:r>
      <w:r>
        <w:rPr>
          <w:sz w:val="28"/>
        </w:rPr>
        <w:t>учащегося.</w:t>
      </w:r>
    </w:p>
    <w:p w:rsidR="008A7D12" w:rsidRDefault="00C77827" w:rsidP="0052130D">
      <w:pPr>
        <w:pStyle w:val="a3"/>
        <w:spacing w:before="10"/>
        <w:ind w:right="201" w:firstLine="708"/>
      </w:pPr>
      <w:r>
        <w:t xml:space="preserve"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деятельности, развивает техническое мышление при работе с 3D редактором LEGO и набором </w:t>
      </w:r>
      <w:proofErr w:type="spellStart"/>
      <w:r>
        <w:t>LegoEducationWeDo</w:t>
      </w:r>
      <w:proofErr w:type="spellEnd"/>
      <w:r>
        <w:t>, так же обучает начальным навыкам программирования.</w:t>
      </w:r>
    </w:p>
    <w:p w:rsidR="0052130D" w:rsidRPr="000409CF" w:rsidRDefault="0052130D" w:rsidP="0052130D">
      <w:pPr>
        <w:rPr>
          <w:sz w:val="28"/>
          <w:szCs w:val="28"/>
        </w:rPr>
      </w:pPr>
      <w:r w:rsidRPr="000409CF">
        <w:rPr>
          <w:sz w:val="28"/>
          <w:szCs w:val="28"/>
        </w:rPr>
        <w:t xml:space="preserve">- </w:t>
      </w:r>
      <w:r w:rsidRPr="001024CA">
        <w:rPr>
          <w:sz w:val="28"/>
          <w:szCs w:val="28"/>
          <w:u w:val="single"/>
        </w:rPr>
        <w:t>Актуальность</w:t>
      </w:r>
      <w:r w:rsidRPr="000409CF">
        <w:rPr>
          <w:sz w:val="28"/>
          <w:szCs w:val="28"/>
        </w:rPr>
        <w:t xml:space="preserve"> предлагаемой программы определяется запросом со стороны детей и их родителей на программы социальн</w:t>
      </w:r>
      <w:proofErr w:type="gramStart"/>
      <w:r w:rsidRPr="000409CF">
        <w:rPr>
          <w:sz w:val="28"/>
          <w:szCs w:val="28"/>
        </w:rPr>
        <w:t>о-</w:t>
      </w:r>
      <w:proofErr w:type="gramEnd"/>
      <w:r w:rsidRPr="000409CF">
        <w:rPr>
          <w:sz w:val="28"/>
          <w:szCs w:val="28"/>
        </w:rPr>
        <w:t xml:space="preserve"> педагогического развития подростковых  школьников.</w:t>
      </w:r>
    </w:p>
    <w:p w:rsidR="0052130D" w:rsidRPr="000409CF" w:rsidRDefault="0052130D" w:rsidP="0052130D">
      <w:pPr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Pr="001024CA">
        <w:rPr>
          <w:sz w:val="28"/>
          <w:szCs w:val="28"/>
          <w:u w:val="single"/>
        </w:rPr>
        <w:t>Новизна</w:t>
      </w:r>
      <w:r w:rsidRPr="000409CF">
        <w:rPr>
          <w:sz w:val="28"/>
          <w:szCs w:val="28"/>
        </w:rPr>
        <w:t xml:space="preserve"> данной программы заключается в том, что в процесс обучения включена проектная деятельность (модуль) с использованием компьютерных технологий, аналитического анализа.</w:t>
      </w:r>
    </w:p>
    <w:p w:rsidR="0052130D" w:rsidRPr="0052130D" w:rsidRDefault="0052130D" w:rsidP="0052130D">
      <w:pPr>
        <w:rPr>
          <w:color w:val="000000"/>
          <w:sz w:val="28"/>
          <w:szCs w:val="28"/>
          <w:shd w:val="clear" w:color="auto" w:fill="FFFFFF"/>
        </w:rPr>
      </w:pPr>
      <w:r w:rsidRPr="001024CA">
        <w:rPr>
          <w:color w:val="000000"/>
          <w:sz w:val="28"/>
          <w:szCs w:val="28"/>
          <w:u w:val="single"/>
          <w:shd w:val="clear" w:color="auto" w:fill="FFFFFF"/>
        </w:rPr>
        <w:t>Курс разработан</w:t>
      </w:r>
      <w:r w:rsidRPr="000409CF">
        <w:rPr>
          <w:color w:val="000000"/>
          <w:sz w:val="28"/>
          <w:szCs w:val="28"/>
          <w:shd w:val="clear" w:color="auto" w:fill="FFFFFF"/>
        </w:rPr>
        <w:t xml:space="preserve"> для расширения </w:t>
      </w:r>
      <w:r>
        <w:rPr>
          <w:color w:val="000000"/>
          <w:sz w:val="28"/>
          <w:szCs w:val="28"/>
          <w:shd w:val="clear" w:color="auto" w:fill="FFFFFF"/>
        </w:rPr>
        <w:t>знаний по робототехнике обучающихся 11-15лет. Каждый учащийся</w:t>
      </w:r>
      <w:r w:rsidRPr="000409CF">
        <w:rPr>
          <w:color w:val="000000"/>
          <w:sz w:val="28"/>
          <w:szCs w:val="28"/>
          <w:shd w:val="clear" w:color="auto" w:fill="FFFFFF"/>
        </w:rPr>
        <w:t xml:space="preserve"> стоит перед выбором профессии, и данный курс сможет помочь обучающимся сделать правильный выбор.</w:t>
      </w:r>
    </w:p>
    <w:p w:rsidR="008A7D12" w:rsidRDefault="00C77827" w:rsidP="0052130D">
      <w:pPr>
        <w:pStyle w:val="11"/>
        <w:spacing w:before="5"/>
        <w:ind w:left="929"/>
        <w:jc w:val="both"/>
      </w:pPr>
      <w:r>
        <w:t>Цель программы:</w:t>
      </w:r>
    </w:p>
    <w:p w:rsidR="008A7D12" w:rsidRDefault="00C77827" w:rsidP="0052130D">
      <w:pPr>
        <w:pStyle w:val="a3"/>
        <w:spacing w:before="155"/>
        <w:ind w:right="201" w:firstLine="707"/>
      </w:pPr>
      <w:proofErr w:type="gramStart"/>
      <w:r>
        <w:t>Сформировать личность, способную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оценку, заложить основы информационной компетентности личности, помочь обучающемуся, овладеть методами сбора и накопления информации, а также технологией ее осмысления, обработки и практического применения.</w:t>
      </w:r>
      <w:proofErr w:type="gramEnd"/>
    </w:p>
    <w:p w:rsidR="008A7D12" w:rsidRDefault="00C77827" w:rsidP="0052130D">
      <w:pPr>
        <w:pStyle w:val="11"/>
        <w:spacing w:before="6"/>
        <w:ind w:left="929"/>
      </w:pPr>
      <w:r>
        <w:t>Задачи: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4"/>
        <w:ind w:left="1637"/>
        <w:rPr>
          <w:sz w:val="28"/>
        </w:rPr>
      </w:pPr>
      <w:r>
        <w:rPr>
          <w:sz w:val="28"/>
        </w:rPr>
        <w:t xml:space="preserve">развить творческие способности и </w:t>
      </w:r>
      <w:proofErr w:type="gramStart"/>
      <w:r>
        <w:rPr>
          <w:sz w:val="28"/>
        </w:rPr>
        <w:t>логическое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мышлениедетей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62"/>
        <w:ind w:right="203" w:hanging="360"/>
        <w:rPr>
          <w:sz w:val="28"/>
        </w:rPr>
      </w:pPr>
      <w:r>
        <w:rPr>
          <w:sz w:val="28"/>
        </w:rPr>
        <w:t>научиться создавать и конструировать механизмы и машины с электроприводом;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"/>
        <w:ind w:left="1637"/>
        <w:rPr>
          <w:sz w:val="28"/>
        </w:rPr>
      </w:pPr>
      <w:r>
        <w:rPr>
          <w:sz w:val="28"/>
        </w:rPr>
        <w:t xml:space="preserve">расширить знания учащихся об окружающем мире, о </w:t>
      </w:r>
      <w:proofErr w:type="spellStart"/>
      <w:r>
        <w:rPr>
          <w:sz w:val="28"/>
        </w:rPr>
        <w:t>миретехники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9"/>
        <w:ind w:left="1638"/>
        <w:rPr>
          <w:sz w:val="28"/>
        </w:rPr>
      </w:pPr>
      <w:r>
        <w:rPr>
          <w:sz w:val="28"/>
        </w:rPr>
        <w:t xml:space="preserve">развить умение творчески подходить к </w:t>
      </w:r>
      <w:proofErr w:type="spellStart"/>
      <w:r>
        <w:rPr>
          <w:sz w:val="28"/>
        </w:rPr>
        <w:t>решениюзадач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ind w:right="204" w:hanging="360"/>
        <w:rPr>
          <w:sz w:val="28"/>
        </w:rPr>
      </w:pPr>
      <w:r>
        <w:rPr>
          <w:sz w:val="28"/>
        </w:rPr>
        <w:t xml:space="preserve">обучить основам моделирования и программирования, выявить программистские </w:t>
      </w:r>
      <w:proofErr w:type="spellStart"/>
      <w:r>
        <w:rPr>
          <w:sz w:val="28"/>
        </w:rPr>
        <w:t>способностишкольников</w:t>
      </w:r>
      <w:proofErr w:type="spellEnd"/>
      <w:r>
        <w:rPr>
          <w:sz w:val="28"/>
        </w:rPr>
        <w:t>;</w:t>
      </w:r>
    </w:p>
    <w:p w:rsidR="008A7D12" w:rsidRDefault="008A7D12" w:rsidP="0052130D">
      <w:pPr>
        <w:rPr>
          <w:sz w:val="28"/>
        </w:rPr>
        <w:sectPr w:rsidR="008A7D12">
          <w:footerReference w:type="default" r:id="rId7"/>
          <w:pgSz w:w="11910" w:h="16840"/>
          <w:pgMar w:top="1020" w:right="360" w:bottom="860" w:left="1480" w:header="0" w:footer="663" w:gutter="0"/>
          <w:pgNumType w:start="2"/>
          <w:cols w:space="720"/>
        </w:sectPr>
      </w:pP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8"/>
        </w:tabs>
        <w:spacing w:before="86"/>
        <w:ind w:right="203" w:hanging="360"/>
        <w:jc w:val="both"/>
        <w:rPr>
          <w:sz w:val="28"/>
        </w:rPr>
      </w:pPr>
      <w:r>
        <w:rPr>
          <w:sz w:val="28"/>
        </w:rPr>
        <w:lastRenderedPageBreak/>
        <w:t xml:space="preserve">развить коммуникативные способности учащихся, умение работать в паре </w:t>
      </w:r>
      <w:proofErr w:type="spellStart"/>
      <w:r>
        <w:rPr>
          <w:sz w:val="28"/>
        </w:rPr>
        <w:t>игруппе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8"/>
        </w:tabs>
        <w:spacing w:before="9"/>
        <w:ind w:right="201" w:hanging="360"/>
        <w:jc w:val="both"/>
        <w:rPr>
          <w:sz w:val="28"/>
        </w:rPr>
      </w:pPr>
      <w:r>
        <w:rPr>
          <w:sz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</w:t>
      </w:r>
      <w:r w:rsidR="008E35A9">
        <w:rPr>
          <w:sz w:val="28"/>
        </w:rPr>
        <w:t xml:space="preserve"> </w:t>
      </w:r>
      <w:r>
        <w:rPr>
          <w:sz w:val="28"/>
        </w:rPr>
        <w:t>рассуждений.</w:t>
      </w:r>
    </w:p>
    <w:p w:rsidR="008A7D12" w:rsidRDefault="008A7D12" w:rsidP="0052130D">
      <w:pPr>
        <w:pStyle w:val="a3"/>
        <w:ind w:left="0" w:firstLine="0"/>
        <w:jc w:val="left"/>
        <w:rPr>
          <w:sz w:val="20"/>
        </w:rPr>
      </w:pP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детей и их психологические особенности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рассчитана на 1 год (68 часов) обучения.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обучающихся - с 11 до 15 лет.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Продолжительность занятий – 2 часа (по 45 минут)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обучающихся группы – 10 - 12 человек.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Изучением технологических процессов лучше всего заниматься на основе добровольного выбора, при переходе в среднее звено: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 этот период наиболее эффективно обучение основам технического творчества в виде творческой игры.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Возможность многоступенчатого изучения способов и методов обработки и изготовления предметов, углубления знаний и навыков работы по принципу «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простого, к сложному».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Навыки и умения, приобретенные в этот период, закрепляются наилучшим образом.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некоторых случаях (индивидуальный подход) можно привлекать ребят и более младшего возраста, в т.ч.: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 просьбе родителей: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заинтересованность родителей.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особый интерес ребёнка.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 семейным традициям: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родители - занимаются творчеством.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учащийся в объединении привлекает своего брата и т. д., что улучшает обстановку в кружке, повышает взаимную ответственность.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Особенное внимание необходимо уделить привлечению детей в кружок в следующих случаях: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По физиологическим и психологическим особенностям: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дети-инвалиды.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дети из неблагополучных и многодетных семей.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дети из неполных семей или без родителей (дедушка и бабушка).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дети из детских домов, приютов, интернатов и т.д.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снятия комплекса неполноценности и воспитания у других учащихся нормального взаимоотношения, терпимости.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Также необходимо привлекать обучающихся: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 рекомендации учителя,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 персональному приглашению руководителя объединения, что резко увеличивает ответственность подростка.</w:t>
      </w:r>
    </w:p>
    <w:p w:rsidR="008A7D12" w:rsidRP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проведении занятий необходимо культивировать наставничество: более опытный ученик помогает другим, поэтому в каждой группе должны быть наставники из старшего года обучения. Количество наставников зависит от количества учащихся в группе.</w:t>
      </w:r>
    </w:p>
    <w:p w:rsidR="008A7D12" w:rsidRDefault="00C77827" w:rsidP="0052130D">
      <w:pPr>
        <w:pStyle w:val="11"/>
        <w:numPr>
          <w:ilvl w:val="2"/>
          <w:numId w:val="2"/>
        </w:numPr>
        <w:tabs>
          <w:tab w:val="left" w:pos="4789"/>
        </w:tabs>
        <w:spacing w:before="238"/>
        <w:ind w:hanging="313"/>
        <w:jc w:val="left"/>
      </w:pPr>
      <w:proofErr w:type="spellStart"/>
      <w:r>
        <w:t>Планируемыерезультаты</w:t>
      </w:r>
      <w:proofErr w:type="spellEnd"/>
    </w:p>
    <w:p w:rsidR="008A7D12" w:rsidRDefault="00C77827" w:rsidP="0052130D">
      <w:pPr>
        <w:ind w:left="929"/>
        <w:rPr>
          <w:b/>
          <w:sz w:val="28"/>
        </w:rPr>
      </w:pPr>
      <w:r>
        <w:rPr>
          <w:b/>
          <w:sz w:val="28"/>
        </w:rPr>
        <w:t>Личностные: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7"/>
        <w:ind w:left="1289"/>
        <w:rPr>
          <w:sz w:val="28"/>
        </w:rPr>
      </w:pPr>
      <w:r>
        <w:rPr>
          <w:sz w:val="28"/>
        </w:rPr>
        <w:t xml:space="preserve">адаптация ребёнка к жизни в социуме, </w:t>
      </w:r>
      <w:proofErr w:type="spellStart"/>
      <w:r>
        <w:rPr>
          <w:sz w:val="28"/>
        </w:rPr>
        <w:t>егосамореализация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9"/>
        <w:ind w:left="1290"/>
        <w:rPr>
          <w:sz w:val="28"/>
        </w:rPr>
      </w:pPr>
      <w:r>
        <w:rPr>
          <w:sz w:val="28"/>
        </w:rPr>
        <w:t xml:space="preserve">приобретение уверенности </w:t>
      </w:r>
      <w:proofErr w:type="spellStart"/>
      <w:r>
        <w:rPr>
          <w:sz w:val="28"/>
        </w:rPr>
        <w:t>всебе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right="327"/>
        <w:rPr>
          <w:sz w:val="28"/>
        </w:rPr>
      </w:pPr>
      <w:r>
        <w:rPr>
          <w:sz w:val="28"/>
        </w:rPr>
        <w:t>формирование самостоятельности, ответственности, взаимовыручки и взаимопомощи;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spacing w:before="15"/>
        <w:ind w:left="1290"/>
        <w:rPr>
          <w:sz w:val="28"/>
        </w:rPr>
      </w:pPr>
      <w:r>
        <w:rPr>
          <w:sz w:val="28"/>
        </w:rPr>
        <w:t xml:space="preserve">развитие </w:t>
      </w:r>
      <w:proofErr w:type="spellStart"/>
      <w:r>
        <w:rPr>
          <w:sz w:val="28"/>
        </w:rPr>
        <w:t>коммуникативныхкачеств</w:t>
      </w:r>
      <w:proofErr w:type="spellEnd"/>
      <w:r>
        <w:rPr>
          <w:sz w:val="28"/>
        </w:rPr>
        <w:t>.</w:t>
      </w:r>
    </w:p>
    <w:p w:rsidR="008A7D12" w:rsidRDefault="00C77827" w:rsidP="0052130D">
      <w:pPr>
        <w:pStyle w:val="11"/>
        <w:spacing w:before="164"/>
        <w:ind w:left="930"/>
      </w:pPr>
      <w:proofErr w:type="spellStart"/>
      <w:r>
        <w:t>Метапредметные</w:t>
      </w:r>
      <w:proofErr w:type="spellEnd"/>
      <w:r>
        <w:t>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3"/>
        </w:tabs>
        <w:spacing w:before="155"/>
        <w:ind w:left="1301" w:right="201" w:hanging="359"/>
        <w:jc w:val="both"/>
        <w:rPr>
          <w:sz w:val="28"/>
        </w:rPr>
      </w:pPr>
      <w:r>
        <w:rPr>
          <w:sz w:val="28"/>
        </w:rPr>
        <w:t xml:space="preserve">обучение основам 3D моделирования, приобретение навыков 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представлений и </w:t>
      </w:r>
      <w:proofErr w:type="spellStart"/>
      <w:r>
        <w:rPr>
          <w:sz w:val="28"/>
        </w:rPr>
        <w:t>изобразительныхумений</w:t>
      </w:r>
      <w:proofErr w:type="spellEnd"/>
      <w:r>
        <w:rPr>
          <w:sz w:val="28"/>
        </w:rPr>
        <w:t>.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2"/>
        </w:tabs>
        <w:spacing w:before="6"/>
        <w:ind w:left="1301" w:right="202"/>
        <w:jc w:val="both"/>
        <w:rPr>
          <w:sz w:val="28"/>
        </w:rPr>
      </w:pPr>
      <w:r>
        <w:rPr>
          <w:sz w:val="28"/>
        </w:rPr>
        <w:t xml:space="preserve"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</w:t>
      </w:r>
      <w:proofErr w:type="spellStart"/>
      <w:r>
        <w:rPr>
          <w:sz w:val="28"/>
        </w:rPr>
        <w:t>потребностиживотных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3"/>
        </w:tabs>
        <w:spacing w:before="1"/>
        <w:ind w:left="1302" w:right="201"/>
        <w:jc w:val="both"/>
        <w:rPr>
          <w:sz w:val="28"/>
        </w:rPr>
      </w:pPr>
      <w:r>
        <w:rPr>
          <w:sz w:val="28"/>
        </w:rPr>
        <w:t xml:space="preserve"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</w:t>
      </w:r>
      <w:proofErr w:type="spellStart"/>
      <w:r>
        <w:rPr>
          <w:sz w:val="28"/>
        </w:rPr>
        <w:t>выдвижениягипотез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3"/>
        <w:spacing w:before="67"/>
        <w:ind w:left="1301" w:firstLine="0"/>
      </w:pPr>
      <w:r>
        <w:lastRenderedPageBreak/>
        <w:t>полученных результатов;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2"/>
        </w:tabs>
        <w:spacing w:before="162"/>
        <w:ind w:left="1301" w:right="201"/>
        <w:jc w:val="both"/>
        <w:rPr>
          <w:sz w:val="28"/>
        </w:rPr>
      </w:pPr>
      <w:r>
        <w:rPr>
          <w:sz w:val="28"/>
        </w:rPr>
        <w:t xml:space="preserve"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</w:t>
      </w:r>
      <w:proofErr w:type="spellStart"/>
      <w:r>
        <w:rPr>
          <w:sz w:val="28"/>
        </w:rPr>
        <w:t>цифровыхтехнологий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3"/>
        </w:tabs>
        <w:spacing w:before="0"/>
        <w:ind w:left="1302" w:right="201"/>
        <w:jc w:val="both"/>
        <w:rPr>
          <w:sz w:val="28"/>
        </w:rPr>
      </w:pPr>
      <w:r>
        <w:rPr>
          <w:sz w:val="28"/>
        </w:rPr>
        <w:t xml:space="preserve">применение ИКТ для систематизации мышления. Анализ задач в терминах </w:t>
      </w:r>
      <w:proofErr w:type="spellStart"/>
      <w:r>
        <w:rPr>
          <w:sz w:val="28"/>
        </w:rPr>
        <w:t>алгоритмики</w:t>
      </w:r>
      <w:proofErr w:type="spellEnd"/>
      <w:r>
        <w:rPr>
          <w:sz w:val="28"/>
        </w:rPr>
        <w:t xml:space="preserve">, практический опыт по написанию компьютерных программ для решения </w:t>
      </w:r>
      <w:proofErr w:type="spellStart"/>
      <w:r>
        <w:rPr>
          <w:sz w:val="28"/>
        </w:rPr>
        <w:t>различныхзадач</w:t>
      </w:r>
      <w:proofErr w:type="spellEnd"/>
      <w:r>
        <w:rPr>
          <w:sz w:val="28"/>
        </w:rPr>
        <w:t>.</w:t>
      </w:r>
    </w:p>
    <w:p w:rsidR="008A7D12" w:rsidRDefault="00C77827" w:rsidP="0052130D">
      <w:pPr>
        <w:pStyle w:val="11"/>
        <w:spacing w:before="2"/>
        <w:ind w:left="930"/>
        <w:jc w:val="both"/>
      </w:pPr>
      <w:r>
        <w:t>В ходе изучения курса выпускник научиться: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5"/>
        <w:ind w:left="1289"/>
        <w:rPr>
          <w:sz w:val="28"/>
        </w:rPr>
      </w:pPr>
      <w:r>
        <w:rPr>
          <w:sz w:val="28"/>
        </w:rPr>
        <w:t xml:space="preserve">основам принципов </w:t>
      </w:r>
      <w:proofErr w:type="gramStart"/>
      <w:r>
        <w:rPr>
          <w:sz w:val="28"/>
        </w:rPr>
        <w:t>механической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передачидвижения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ind w:left="1289"/>
        <w:rPr>
          <w:sz w:val="28"/>
        </w:rPr>
      </w:pPr>
      <w:r>
        <w:rPr>
          <w:sz w:val="28"/>
        </w:rPr>
        <w:t xml:space="preserve">работать по </w:t>
      </w:r>
      <w:proofErr w:type="spellStart"/>
      <w:r>
        <w:rPr>
          <w:sz w:val="28"/>
        </w:rPr>
        <w:t>предложенныминструкциям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8"/>
        <w:ind w:left="1289"/>
        <w:rPr>
          <w:sz w:val="28"/>
        </w:rPr>
      </w:pPr>
      <w:proofErr w:type="spellStart"/>
      <w:r>
        <w:rPr>
          <w:sz w:val="28"/>
        </w:rPr>
        <w:t>основампрограммирования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hanging="362"/>
        <w:rPr>
          <w:sz w:val="28"/>
        </w:rPr>
      </w:pPr>
      <w:r>
        <w:rPr>
          <w:sz w:val="28"/>
        </w:rPr>
        <w:t xml:space="preserve">доводить решение задачи до </w:t>
      </w:r>
      <w:proofErr w:type="spellStart"/>
      <w:r>
        <w:rPr>
          <w:sz w:val="28"/>
        </w:rPr>
        <w:t>работающеймодели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hanging="362"/>
        <w:rPr>
          <w:sz w:val="28"/>
        </w:rPr>
      </w:pPr>
      <w:r>
        <w:rPr>
          <w:sz w:val="28"/>
        </w:rPr>
        <w:t xml:space="preserve">творчески подходить к </w:t>
      </w:r>
      <w:proofErr w:type="spellStart"/>
      <w:r>
        <w:rPr>
          <w:sz w:val="28"/>
        </w:rPr>
        <w:t>решениюзадачи</w:t>
      </w:r>
      <w:proofErr w:type="spellEnd"/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1"/>
        </w:tabs>
        <w:spacing w:before="159"/>
        <w:ind w:left="1290" w:right="200"/>
        <w:jc w:val="both"/>
        <w:rPr>
          <w:sz w:val="28"/>
        </w:rPr>
      </w:pPr>
      <w:r>
        <w:rPr>
          <w:sz w:val="28"/>
        </w:rPr>
        <w:t>работать над проектом в команде, эффективно распределять обязанности;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1"/>
        </w:tabs>
        <w:spacing w:before="8"/>
        <w:ind w:left="1290" w:right="199" w:hanging="360"/>
        <w:jc w:val="both"/>
        <w:rPr>
          <w:sz w:val="28"/>
        </w:rPr>
      </w:pPr>
      <w:r>
        <w:rPr>
          <w:sz w:val="28"/>
        </w:rPr>
        <w:t xml:space="preserve"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</w:r>
      <w:proofErr w:type="spellStart"/>
      <w:r>
        <w:rPr>
          <w:sz w:val="28"/>
        </w:rPr>
        <w:t>логическихрассуждений</w:t>
      </w:r>
      <w:proofErr w:type="spellEnd"/>
      <w:r>
        <w:rPr>
          <w:sz w:val="28"/>
        </w:rPr>
        <w:t>.</w:t>
      </w:r>
    </w:p>
    <w:p w:rsidR="008A7D12" w:rsidRDefault="008A7D12" w:rsidP="0052130D">
      <w:pPr>
        <w:pStyle w:val="a3"/>
        <w:ind w:left="0" w:firstLine="0"/>
        <w:jc w:val="left"/>
        <w:rPr>
          <w:sz w:val="20"/>
        </w:rPr>
      </w:pPr>
    </w:p>
    <w:p w:rsidR="008A7D12" w:rsidRDefault="00C77827" w:rsidP="0052130D">
      <w:pPr>
        <w:pStyle w:val="11"/>
        <w:numPr>
          <w:ilvl w:val="2"/>
          <w:numId w:val="2"/>
        </w:numPr>
        <w:tabs>
          <w:tab w:val="left" w:pos="3845"/>
        </w:tabs>
        <w:spacing w:before="267"/>
        <w:ind w:left="3844" w:hanging="349"/>
        <w:jc w:val="left"/>
      </w:pPr>
      <w:proofErr w:type="spellStart"/>
      <w:r>
        <w:t>Содержаниепрограммы</w:t>
      </w:r>
      <w:proofErr w:type="spellEnd"/>
    </w:p>
    <w:p w:rsidR="008A7D12" w:rsidRDefault="00C77827" w:rsidP="0052130D">
      <w:pPr>
        <w:pStyle w:val="a4"/>
        <w:numPr>
          <w:ilvl w:val="0"/>
          <w:numId w:val="1"/>
        </w:numPr>
        <w:tabs>
          <w:tab w:val="left" w:pos="1291"/>
        </w:tabs>
        <w:spacing w:before="0"/>
        <w:ind w:hanging="361"/>
        <w:rPr>
          <w:b/>
          <w:sz w:val="28"/>
        </w:rPr>
      </w:pPr>
      <w:r>
        <w:rPr>
          <w:b/>
          <w:sz w:val="28"/>
        </w:rPr>
        <w:t>Введение</w:t>
      </w:r>
    </w:p>
    <w:p w:rsidR="008A7D12" w:rsidRDefault="00C77827" w:rsidP="0052130D">
      <w:pPr>
        <w:pStyle w:val="a3"/>
        <w:spacing w:before="157"/>
        <w:ind w:left="222" w:right="203" w:firstLine="707"/>
      </w:pPr>
      <w:r>
        <w:t>Правила поведение и техника безопасности в кабинете и при работе с конструктором.</w:t>
      </w:r>
    </w:p>
    <w:p w:rsidR="008A7D12" w:rsidRDefault="00C77827" w:rsidP="0052130D">
      <w:pPr>
        <w:pStyle w:val="a3"/>
        <w:ind w:left="222" w:firstLine="0"/>
      </w:pPr>
      <w:r>
        <w:t>Правило работы с конструктором LEGO.</w:t>
      </w:r>
    </w:p>
    <w:p w:rsidR="008A7D12" w:rsidRDefault="00C77827" w:rsidP="0052130D">
      <w:pPr>
        <w:pStyle w:val="a3"/>
        <w:spacing w:before="161"/>
        <w:ind w:left="222" w:right="201" w:firstLine="707"/>
      </w:pPr>
      <w:r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:rsidR="008A7D12" w:rsidRDefault="00C77827" w:rsidP="0052130D">
      <w:pPr>
        <w:spacing w:before="2"/>
        <w:ind w:left="222"/>
        <w:jc w:val="both"/>
        <w:rPr>
          <w:sz w:val="28"/>
        </w:rPr>
      </w:pPr>
      <w:r>
        <w:rPr>
          <w:b/>
          <w:i/>
          <w:sz w:val="28"/>
        </w:rPr>
        <w:t>Формы занятий</w:t>
      </w:r>
      <w:r>
        <w:rPr>
          <w:sz w:val="28"/>
        </w:rPr>
        <w:t>: лекция, беседа, презентация, видеоролик.</w:t>
      </w:r>
    </w:p>
    <w:p w:rsidR="008A7D12" w:rsidRDefault="008A7D12" w:rsidP="0052130D">
      <w:pPr>
        <w:jc w:val="both"/>
        <w:rPr>
          <w:sz w:val="28"/>
        </w:rPr>
        <w:sectPr w:rsidR="008A7D12">
          <w:pgSz w:w="11910" w:h="16840"/>
          <w:pgMar w:top="1040" w:right="360" w:bottom="940" w:left="1480" w:header="0" w:footer="663" w:gutter="0"/>
          <w:cols w:space="720"/>
        </w:sectPr>
      </w:pP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spacing w:before="77"/>
        <w:ind w:left="1289" w:hanging="361"/>
        <w:jc w:val="both"/>
      </w:pPr>
      <w:r>
        <w:lastRenderedPageBreak/>
        <w:t xml:space="preserve">Знакомство с </w:t>
      </w:r>
      <w:proofErr w:type="spellStart"/>
      <w:r>
        <w:t>конструктором</w:t>
      </w:r>
      <w:proofErr w:type="gramStart"/>
      <w:r>
        <w:t>LEGO</w:t>
      </w:r>
      <w:proofErr w:type="spellEnd"/>
      <w:proofErr w:type="gramEnd"/>
    </w:p>
    <w:p w:rsidR="008A7D12" w:rsidRDefault="00C77827" w:rsidP="0052130D">
      <w:pPr>
        <w:pStyle w:val="a3"/>
        <w:spacing w:before="155"/>
        <w:ind w:right="201" w:firstLine="707"/>
      </w:pPr>
      <w:r>
        <w:t>Знакомство с основными составляющими частями среды конструктора. Знакомство детей с конструктором с LEGO - деталями, с цветом LEGO - элементов. История создания конструктора LEGO</w:t>
      </w:r>
    </w:p>
    <w:p w:rsidR="008A7D12" w:rsidRDefault="00C77827" w:rsidP="0052130D">
      <w:pPr>
        <w:spacing w:before="1"/>
        <w:ind w:left="221"/>
        <w:jc w:val="both"/>
        <w:rPr>
          <w:sz w:val="28"/>
        </w:rPr>
      </w:pPr>
      <w:r>
        <w:rPr>
          <w:b/>
          <w:i/>
          <w:sz w:val="28"/>
        </w:rPr>
        <w:t>Формы занятий</w:t>
      </w:r>
      <w:r>
        <w:rPr>
          <w:sz w:val="28"/>
        </w:rPr>
        <w:t>: лекция, беседа, презентация, видеоролик.</w:t>
      </w: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spacing w:before="165"/>
        <w:ind w:left="1289" w:hanging="361"/>
        <w:jc w:val="both"/>
      </w:pPr>
      <w:proofErr w:type="spellStart"/>
      <w:r>
        <w:t>Изучениемеханизмов</w:t>
      </w:r>
      <w:proofErr w:type="spellEnd"/>
    </w:p>
    <w:p w:rsidR="008A7D12" w:rsidRDefault="00C77827" w:rsidP="0052130D">
      <w:pPr>
        <w:pStyle w:val="a3"/>
        <w:spacing w:before="156"/>
        <w:ind w:right="201" w:firstLine="707"/>
      </w:pPr>
      <w:r>
        <w:t xml:space="preserve">Продолжение знакомства детей с конструктором LEGO, с формой LEGO - деталей, которые похожи на кирпичики, и вариантами их скреплений. Первые шаги. Обзор основных приёмов сборки. </w:t>
      </w:r>
      <w:proofErr w:type="gramStart"/>
      <w:r>
        <w:t>Построение простых конструкций (змейка; гусеница; фигура: треугольник, прямоугольник, квадрат; автомобильный аварийный знак).</w:t>
      </w:r>
      <w:proofErr w:type="gramEnd"/>
      <w:r>
        <w:t xml:space="preserve">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перёкрёстная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:rsidR="008A7D12" w:rsidRDefault="00C77827" w:rsidP="0052130D">
      <w:pPr>
        <w:pStyle w:val="a3"/>
        <w:ind w:right="204" w:firstLine="0"/>
      </w:pPr>
      <w:r>
        <w:rPr>
          <w:b/>
          <w:i/>
        </w:rPr>
        <w:t>Формы занятий</w:t>
      </w:r>
      <w:r>
        <w:t>: лекция, беседа, работа в парах, индивидуальная работа, решение проблемы, практическая работа.</w:t>
      </w: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ind w:left="1289" w:hanging="361"/>
        <w:jc w:val="both"/>
      </w:pPr>
      <w:r>
        <w:t xml:space="preserve">Изучение истории создания </w:t>
      </w:r>
      <w:proofErr w:type="spellStart"/>
      <w:r>
        <w:t>современнойтехники</w:t>
      </w:r>
      <w:proofErr w:type="spellEnd"/>
    </w:p>
    <w:p w:rsidR="008A7D12" w:rsidRDefault="00C77827" w:rsidP="0052130D">
      <w:pPr>
        <w:pStyle w:val="a3"/>
        <w:spacing w:before="155"/>
        <w:ind w:right="203" w:firstLine="719"/>
      </w:pPr>
      <w:r>
        <w:t>Знакомство с историей создания современных средств передвижения (наземные, плавательные, летательные)</w:t>
      </w:r>
    </w:p>
    <w:p w:rsidR="008A7D12" w:rsidRDefault="00C77827" w:rsidP="0052130D">
      <w:pPr>
        <w:pStyle w:val="a3"/>
        <w:spacing w:before="1"/>
        <w:ind w:firstLine="0"/>
      </w:pPr>
      <w:r>
        <w:rPr>
          <w:b/>
          <w:i/>
        </w:rPr>
        <w:t>Формы занятий</w:t>
      </w:r>
      <w:r>
        <w:t>: лекция, беседа, работа в группе, презентация, видеоролик.</w:t>
      </w: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spacing w:before="165"/>
        <w:ind w:left="1289" w:hanging="361"/>
        <w:jc w:val="both"/>
      </w:pPr>
      <w:r>
        <w:t xml:space="preserve">Конструирование </w:t>
      </w:r>
      <w:proofErr w:type="spellStart"/>
      <w:r>
        <w:t>заданныхмоделей</w:t>
      </w:r>
      <w:proofErr w:type="spellEnd"/>
    </w:p>
    <w:p w:rsidR="008A7D12" w:rsidRDefault="00C77827" w:rsidP="0052130D">
      <w:pPr>
        <w:pStyle w:val="21"/>
        <w:numPr>
          <w:ilvl w:val="1"/>
          <w:numId w:val="1"/>
        </w:numPr>
        <w:tabs>
          <w:tab w:val="left" w:pos="1352"/>
        </w:tabs>
        <w:spacing w:before="163"/>
      </w:pPr>
      <w:proofErr w:type="spellStart"/>
      <w:r>
        <w:t>Средствапередвижения</w:t>
      </w:r>
      <w:proofErr w:type="spellEnd"/>
    </w:p>
    <w:p w:rsidR="008A7D12" w:rsidRDefault="00C77827" w:rsidP="0052130D">
      <w:pPr>
        <w:pStyle w:val="a3"/>
        <w:spacing w:before="153"/>
        <w:ind w:right="202" w:firstLine="707"/>
      </w:pPr>
      <w:r>
        <w:t xml:space="preserve">Учащиеся должны построить модель плавательного средства, что поможет им изучить основные части средства, виды валов и специальные детали конструктора </w:t>
      </w:r>
      <w:proofErr w:type="spellStart"/>
      <w:r>
        <w:t>Lego</w:t>
      </w:r>
      <w:proofErr w:type="spellEnd"/>
      <w:r>
        <w:t>, которые помогают производить поворотные движения на 360градусов.</w:t>
      </w:r>
    </w:p>
    <w:p w:rsidR="008A7D12" w:rsidRDefault="00C77827" w:rsidP="0052130D">
      <w:pPr>
        <w:pStyle w:val="a3"/>
        <w:ind w:left="929" w:firstLine="0"/>
      </w:pPr>
      <w:r>
        <w:t xml:space="preserve">Учащиеся должны построить трехколесный и обычный автомобиль </w:t>
      </w:r>
      <w:proofErr w:type="gramStart"/>
      <w:r>
        <w:t>с</w:t>
      </w:r>
      <w:proofErr w:type="gramEnd"/>
    </w:p>
    <w:p w:rsidR="008A7D12" w:rsidRDefault="008A7D12" w:rsidP="0052130D"/>
    <w:p w:rsidR="00273B25" w:rsidRDefault="00273B25" w:rsidP="0052130D"/>
    <w:p w:rsidR="00273B25" w:rsidRDefault="00273B25" w:rsidP="0052130D">
      <w:pPr>
        <w:pStyle w:val="a3"/>
        <w:spacing w:before="67"/>
        <w:ind w:right="203" w:firstLine="0"/>
      </w:pPr>
      <w:r>
        <w:t xml:space="preserve">водителем и </w:t>
      </w:r>
      <w:proofErr w:type="gramStart"/>
      <w:r>
        <w:t>без</w:t>
      </w:r>
      <w:proofErr w:type="gramEnd"/>
      <w:r>
        <w:t>. Такие действия помогут изучить работу колес и осей механизмов.</w:t>
      </w:r>
    </w:p>
    <w:p w:rsidR="00273B25" w:rsidRDefault="00273B25" w:rsidP="0052130D">
      <w:pPr>
        <w:pStyle w:val="a3"/>
        <w:ind w:right="200" w:firstLine="707"/>
      </w:pPr>
      <w:r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:rsidR="00273B25" w:rsidRDefault="00273B25" w:rsidP="0052130D">
      <w:pPr>
        <w:pStyle w:val="a3"/>
        <w:ind w:right="202" w:firstLine="707"/>
      </w:pPr>
      <w:r>
        <w:t xml:space="preserve">Модель малого самолета и малого вертолета раскрывает основную движущую работу механизмов (движение лопасти двигателя самолета и лопасти </w:t>
      </w:r>
      <w:proofErr w:type="spellStart"/>
      <w:r>
        <w:t>винтавертолета</w:t>
      </w:r>
      <w:proofErr w:type="spellEnd"/>
      <w:r>
        <w:t>).</w:t>
      </w:r>
    </w:p>
    <w:p w:rsidR="00273B25" w:rsidRDefault="00273B25" w:rsidP="0052130D">
      <w:pPr>
        <w:pStyle w:val="21"/>
        <w:numPr>
          <w:ilvl w:val="1"/>
          <w:numId w:val="1"/>
        </w:numPr>
        <w:tabs>
          <w:tab w:val="left" w:pos="1350"/>
        </w:tabs>
        <w:ind w:hanging="421"/>
      </w:pPr>
      <w:proofErr w:type="spellStart"/>
      <w:r>
        <w:t>Забавныемеханизмы</w:t>
      </w:r>
      <w:proofErr w:type="spellEnd"/>
    </w:p>
    <w:p w:rsidR="00273B25" w:rsidRDefault="00273B25" w:rsidP="0052130D">
      <w:pPr>
        <w:pStyle w:val="a3"/>
        <w:spacing w:before="153"/>
        <w:ind w:right="204" w:firstLine="719"/>
      </w:pPr>
      <w:r>
        <w:t xml:space="preserve">Забавные механизмы помогают учащимся закрепить пройденный </w:t>
      </w:r>
      <w:r>
        <w:lastRenderedPageBreak/>
        <w:t xml:space="preserve">материал по работе </w:t>
      </w:r>
      <w:proofErr w:type="spellStart"/>
      <w:r>
        <w:t>механическихпередач</w:t>
      </w:r>
      <w:proofErr w:type="spellEnd"/>
      <w:r>
        <w:t>.</w:t>
      </w:r>
    </w:p>
    <w:p w:rsidR="00273B25" w:rsidRDefault="00273B25" w:rsidP="0052130D">
      <w:pPr>
        <w:pStyle w:val="a3"/>
        <w:ind w:right="203" w:firstLine="719"/>
      </w:pPr>
      <w:r>
        <w:t xml:space="preserve"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</w:t>
      </w:r>
      <w:proofErr w:type="spellStart"/>
      <w:r>
        <w:t>различныхмеханизмах</w:t>
      </w:r>
      <w:proofErr w:type="spellEnd"/>
      <w:r>
        <w:t>.</w:t>
      </w:r>
    </w:p>
    <w:p w:rsidR="00273B25" w:rsidRDefault="00273B25" w:rsidP="0052130D">
      <w:pPr>
        <w:pStyle w:val="a3"/>
        <w:ind w:right="206" w:firstLine="0"/>
      </w:pPr>
      <w:proofErr w:type="gramStart"/>
      <w:r>
        <w:rPr>
          <w:b/>
          <w:i/>
        </w:rPr>
        <w:t>Формы занятий</w:t>
      </w:r>
      <w:r>
        <w:t>: лекция, беседа, работа в группе, индивидуальная работа, решение проблемы, практическая работа, зачёт.</w:t>
      </w:r>
      <w:proofErr w:type="gramEnd"/>
    </w:p>
    <w:p w:rsidR="00273B25" w:rsidRDefault="00273B25" w:rsidP="0052130D">
      <w:pPr>
        <w:pStyle w:val="11"/>
        <w:numPr>
          <w:ilvl w:val="0"/>
          <w:numId w:val="1"/>
        </w:numPr>
        <w:tabs>
          <w:tab w:val="left" w:pos="1223"/>
        </w:tabs>
        <w:ind w:left="1222" w:hanging="282"/>
        <w:jc w:val="both"/>
      </w:pPr>
      <w:r>
        <w:t xml:space="preserve">Индивидуальная </w:t>
      </w:r>
      <w:proofErr w:type="spellStart"/>
      <w:r>
        <w:t>проектнаядеятельность</w:t>
      </w:r>
      <w:proofErr w:type="spellEnd"/>
    </w:p>
    <w:p w:rsidR="00273B25" w:rsidRDefault="00273B25" w:rsidP="0052130D">
      <w:pPr>
        <w:pStyle w:val="a3"/>
        <w:spacing w:before="154"/>
        <w:ind w:right="201" w:firstLine="719"/>
      </w:pPr>
      <w:r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:rsidR="00273B25" w:rsidRDefault="00273B25" w:rsidP="0052130D">
      <w:pPr>
        <w:pStyle w:val="a3"/>
        <w:spacing w:before="2"/>
        <w:ind w:right="202" w:firstLine="0"/>
      </w:pPr>
      <w:r>
        <w:rPr>
          <w:b/>
          <w:i/>
        </w:rPr>
        <w:t>Формы занятий</w:t>
      </w:r>
      <w:r>
        <w:t>: беседа, работа в группах и парах, индивидуальная работа, решение проблемы, практическая работа.</w:t>
      </w:r>
    </w:p>
    <w:p w:rsidR="008A1778" w:rsidRDefault="008A1778" w:rsidP="0052130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Программа «Робототехника», является краткосрочной программой, рассчитана на возраст обучающихся 11 -15 лет. Срок реализации программы сост</w:t>
      </w:r>
      <w:r w:rsidR="00CB14EB">
        <w:rPr>
          <w:sz w:val="28"/>
          <w:szCs w:val="28"/>
        </w:rPr>
        <w:t>авляет 68 часов,    с 01.09.2024</w:t>
      </w:r>
      <w:r>
        <w:rPr>
          <w:sz w:val="28"/>
          <w:szCs w:val="28"/>
        </w:rPr>
        <w:t xml:space="preserve"> год  по </w:t>
      </w:r>
      <w:r w:rsidR="00CB14EB">
        <w:rPr>
          <w:sz w:val="28"/>
          <w:szCs w:val="28"/>
        </w:rPr>
        <w:t>31.05.2025</w:t>
      </w:r>
      <w:bookmarkStart w:id="0" w:name="_GoBack"/>
      <w:bookmarkEnd w:id="0"/>
      <w:r>
        <w:rPr>
          <w:sz w:val="28"/>
          <w:szCs w:val="28"/>
        </w:rPr>
        <w:t xml:space="preserve"> года и проводится в 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 xml:space="preserve"> - заочном режиме 2 раза в неделю по 45 минут с группой детей 10 -  12 человек.</w:t>
      </w:r>
    </w:p>
    <w:p w:rsidR="00273B25" w:rsidRDefault="00273B25">
      <w:pPr>
        <w:sectPr w:rsidR="00273B25">
          <w:pgSz w:w="11910" w:h="16840"/>
          <w:pgMar w:top="1520" w:right="360" w:bottom="940" w:left="1480" w:header="0" w:footer="663" w:gutter="0"/>
          <w:cols w:space="720"/>
        </w:sectPr>
      </w:pPr>
    </w:p>
    <w:p w:rsidR="009C3F6C" w:rsidRPr="00273B25" w:rsidRDefault="009C3F6C" w:rsidP="009C3F6C">
      <w:pPr>
        <w:rPr>
          <w:b/>
          <w:bCs/>
          <w:sz w:val="28"/>
          <w:szCs w:val="28"/>
        </w:rPr>
      </w:pPr>
    </w:p>
    <w:p w:rsidR="009C3F6C" w:rsidRDefault="009C3F6C" w:rsidP="009C3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Методический кейс</w:t>
      </w:r>
    </w:p>
    <w:p w:rsidR="009C3F6C" w:rsidRDefault="009C3F6C" w:rsidP="009C3F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9C3F6C" w:rsidRPr="00857996" w:rsidRDefault="009C3F6C" w:rsidP="009C3F6C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</w:t>
      </w:r>
      <w:r w:rsidRPr="00857996">
        <w:rPr>
          <w:b/>
          <w:sz w:val="24"/>
          <w:szCs w:val="24"/>
        </w:rPr>
        <w:t>алендарный  учебный график</w:t>
      </w:r>
      <w:r>
        <w:rPr>
          <w:b/>
          <w:sz w:val="24"/>
          <w:szCs w:val="24"/>
        </w:rPr>
        <w:t xml:space="preserve"> 1 группы обучающихся</w:t>
      </w:r>
      <w:proofErr w:type="gramEnd"/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9"/>
        <w:gridCol w:w="6"/>
        <w:gridCol w:w="11"/>
        <w:gridCol w:w="1224"/>
        <w:gridCol w:w="19"/>
        <w:gridCol w:w="10"/>
        <w:gridCol w:w="6"/>
        <w:gridCol w:w="16"/>
        <w:gridCol w:w="1244"/>
        <w:gridCol w:w="8"/>
        <w:gridCol w:w="10"/>
        <w:gridCol w:w="12"/>
        <w:gridCol w:w="1509"/>
        <w:gridCol w:w="28"/>
        <w:gridCol w:w="12"/>
        <w:gridCol w:w="10"/>
        <w:gridCol w:w="1926"/>
        <w:gridCol w:w="45"/>
        <w:gridCol w:w="10"/>
        <w:gridCol w:w="707"/>
        <w:gridCol w:w="11"/>
        <w:gridCol w:w="2691"/>
        <w:gridCol w:w="1222"/>
        <w:gridCol w:w="35"/>
        <w:gridCol w:w="21"/>
        <w:gridCol w:w="1551"/>
        <w:gridCol w:w="14"/>
        <w:gridCol w:w="7"/>
        <w:gridCol w:w="133"/>
        <w:gridCol w:w="2832"/>
        <w:gridCol w:w="7"/>
      </w:tblGrid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№</w:t>
            </w:r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п/п</w:t>
            </w:r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295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53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Время</w:t>
            </w:r>
            <w:proofErr w:type="spellEnd"/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проведения</w:t>
            </w:r>
            <w:proofErr w:type="spellEnd"/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976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Формазанятий</w:t>
            </w:r>
            <w:proofErr w:type="spellEnd"/>
          </w:p>
        </w:tc>
        <w:tc>
          <w:tcPr>
            <w:tcW w:w="77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1" w:type="dxa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Темазанятий</w:t>
            </w:r>
            <w:proofErr w:type="spellEnd"/>
          </w:p>
        </w:tc>
        <w:tc>
          <w:tcPr>
            <w:tcW w:w="1278" w:type="dxa"/>
            <w:gridSpan w:val="3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Место</w:t>
            </w:r>
            <w:proofErr w:type="spellEnd"/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65" w:type="dxa"/>
            <w:gridSpan w:val="2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 w:rsidRPr="00857996">
              <w:rPr>
                <w:b/>
                <w:sz w:val="24"/>
                <w:szCs w:val="24"/>
              </w:rPr>
              <w:t>Формаконтроля</w:t>
            </w:r>
            <w:proofErr w:type="spellEnd"/>
          </w:p>
        </w:tc>
        <w:tc>
          <w:tcPr>
            <w:tcW w:w="2972" w:type="dxa"/>
            <w:gridSpan w:val="3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Обратнаясвязь</w:t>
            </w:r>
            <w:proofErr w:type="spell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13047" w:type="dxa"/>
            <w:gridSpan w:val="29"/>
          </w:tcPr>
          <w:p w:rsidR="009C3F6C" w:rsidRPr="00CD2176" w:rsidRDefault="009C3F6C" w:rsidP="009C3F6C">
            <w:pPr>
              <w:spacing w:after="150"/>
              <w:rPr>
                <w:color w:val="000000"/>
                <w:sz w:val="24"/>
                <w:szCs w:val="24"/>
              </w:rPr>
            </w:pPr>
            <w:r w:rsidRPr="008415F3">
              <w:rPr>
                <w:b/>
                <w:sz w:val="24"/>
                <w:szCs w:val="24"/>
              </w:rPr>
              <w:t>Раздел  1.</w:t>
            </w:r>
            <w:r>
              <w:rPr>
                <w:b/>
                <w:i/>
                <w:sz w:val="28"/>
              </w:rPr>
              <w:t xml:space="preserve"> Введение (4 ч.)</w:t>
            </w:r>
          </w:p>
        </w:tc>
        <w:tc>
          <w:tcPr>
            <w:tcW w:w="2965" w:type="dxa"/>
            <w:gridSpan w:val="2"/>
          </w:tcPr>
          <w:p w:rsidR="009C3F6C" w:rsidRPr="00857996" w:rsidRDefault="009C3F6C" w:rsidP="009C3F6C">
            <w:pPr>
              <w:rPr>
                <w:sz w:val="24"/>
                <w:szCs w:val="24"/>
              </w:rPr>
            </w:pPr>
          </w:p>
        </w:tc>
      </w:tr>
      <w:tr w:rsidR="009C3F6C" w:rsidRPr="009B4A1E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0" w:type="dxa"/>
            <w:gridSpan w:val="4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95" w:type="dxa"/>
            <w:gridSpan w:val="5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gridSpan w:val="5"/>
          </w:tcPr>
          <w:p w:rsidR="009C3F6C" w:rsidRPr="00CD217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4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Индивидуальная/ групповая</w:t>
            </w:r>
          </w:p>
        </w:tc>
        <w:tc>
          <w:tcPr>
            <w:tcW w:w="728" w:type="dxa"/>
            <w:gridSpan w:val="3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9C3F6C" w:rsidRPr="001F39E1" w:rsidRDefault="00CD2176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Вводное занятие. Техника безопасности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</w:tcPr>
          <w:p w:rsidR="009C3F6C" w:rsidRPr="00CD2176" w:rsidRDefault="009C3F6C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 w:rsid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6" w:type="dxa"/>
            <w:gridSpan w:val="3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972" w:type="dxa"/>
            <w:gridSpan w:val="3"/>
          </w:tcPr>
          <w:p w:rsidR="009C3F6C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8A1778" w:rsidRDefault="002A5F45" w:rsidP="009C3F6C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8A1778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8A1778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8A1778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CD2176" w:rsidRDefault="009C3F6C" w:rsidP="009C3F6C">
            <w:pPr>
              <w:pStyle w:val="aa"/>
              <w:tabs>
                <w:tab w:val="left" w:pos="2869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269" w:type="dxa"/>
            <w:gridSpan w:val="5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  <w:gridSpan w:val="4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gridSpan w:val="5"/>
          </w:tcPr>
          <w:p w:rsidR="009C3F6C" w:rsidRPr="00CD217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4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Правила работы с конструктором.</w:t>
            </w:r>
          </w:p>
        </w:tc>
        <w:tc>
          <w:tcPr>
            <w:tcW w:w="1278" w:type="dxa"/>
            <w:gridSpan w:val="3"/>
          </w:tcPr>
          <w:p w:rsidR="009C3F6C" w:rsidRPr="00CD2176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CD2176" w:rsidRDefault="00856D1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CD2176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1269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Робототехника для начинающих.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CD2176" w:rsidRPr="00857996" w:rsidTr="002A5F45">
        <w:trPr>
          <w:gridAfter w:val="1"/>
          <w:wAfter w:w="7" w:type="dxa"/>
        </w:trPr>
        <w:tc>
          <w:tcPr>
            <w:tcW w:w="16012" w:type="dxa"/>
            <w:gridSpan w:val="31"/>
          </w:tcPr>
          <w:p w:rsidR="00CD2176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2.</w:t>
            </w:r>
            <w:r w:rsidRPr="002F0667">
              <w:rPr>
                <w:b/>
                <w:i/>
                <w:sz w:val="28"/>
                <w:lang w:val="ru-RU"/>
              </w:rPr>
              <w:t xml:space="preserve"> Знакомство с конструктором </w:t>
            </w:r>
            <w:r>
              <w:rPr>
                <w:b/>
                <w:i/>
                <w:sz w:val="28"/>
              </w:rPr>
              <w:t>Lego</w:t>
            </w:r>
            <w:r w:rsidRPr="002F0667">
              <w:rPr>
                <w:b/>
                <w:i/>
                <w:sz w:val="28"/>
                <w:lang w:val="ru-RU"/>
              </w:rPr>
              <w:t xml:space="preserve"> (2 ч.</w:t>
            </w:r>
            <w:proofErr w:type="gramStart"/>
            <w:r w:rsidRPr="002F0667">
              <w:rPr>
                <w:b/>
                <w:i/>
                <w:sz w:val="28"/>
                <w:lang w:val="ru-RU"/>
              </w:rPr>
              <w:t xml:space="preserve"> )</w:t>
            </w:r>
            <w:proofErr w:type="gram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69" w:type="dxa"/>
            <w:gridSpan w:val="5"/>
          </w:tcPr>
          <w:p w:rsidR="009C3F6C" w:rsidRPr="00CD2176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  <w:gridSpan w:val="4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gridSpan w:val="5"/>
          </w:tcPr>
          <w:p w:rsidR="009C3F6C" w:rsidRPr="00CD217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CD2176" w:rsidP="009C3F6C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9C3F6C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 xml:space="preserve">Знакомство с конструктором </w:t>
            </w:r>
            <w:proofErr w:type="spellStart"/>
            <w:r w:rsidRPr="001F39E1">
              <w:rPr>
                <w:sz w:val="24"/>
                <w:szCs w:val="24"/>
              </w:rPr>
              <w:t>LegoWeDo</w:t>
            </w:r>
            <w:proofErr w:type="spellEnd"/>
          </w:p>
        </w:tc>
        <w:tc>
          <w:tcPr>
            <w:tcW w:w="1278" w:type="dxa"/>
            <w:gridSpan w:val="3"/>
          </w:tcPr>
          <w:p w:rsidR="009C3F6C" w:rsidRPr="00CD2176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856D16" w:rsidRDefault="00856D16" w:rsidP="00856D16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69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  <w:gridSpan w:val="4"/>
          </w:tcPr>
          <w:p w:rsidR="009C3F6C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CD2176" w:rsidP="009C3F6C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9C3F6C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История развития робототехники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CD2176" w:rsidRPr="00857996" w:rsidTr="002A5F45">
        <w:trPr>
          <w:gridAfter w:val="1"/>
          <w:wAfter w:w="7" w:type="dxa"/>
        </w:trPr>
        <w:tc>
          <w:tcPr>
            <w:tcW w:w="16012" w:type="dxa"/>
            <w:gridSpan w:val="31"/>
          </w:tcPr>
          <w:p w:rsidR="00CD2176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 3. </w:t>
            </w:r>
            <w:proofErr w:type="spellStart"/>
            <w:r>
              <w:rPr>
                <w:b/>
                <w:i/>
                <w:sz w:val="28"/>
              </w:rPr>
              <w:t>Изучениемеханизмов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 xml:space="preserve">( </w:t>
            </w:r>
            <w:r>
              <w:rPr>
                <w:b/>
                <w:i/>
                <w:sz w:val="28"/>
                <w:lang w:val="ru-RU"/>
              </w:rPr>
              <w:t>24</w:t>
            </w:r>
            <w:r>
              <w:rPr>
                <w:b/>
                <w:i/>
                <w:sz w:val="28"/>
              </w:rPr>
              <w:t>ч</w:t>
            </w:r>
            <w:proofErr w:type="gramEnd"/>
            <w:r>
              <w:rPr>
                <w:b/>
                <w:i/>
                <w:sz w:val="28"/>
              </w:rPr>
              <w:t>.)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1269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gridSpan w:val="2"/>
          </w:tcPr>
          <w:p w:rsidR="00CD2176" w:rsidRPr="00CB14EB" w:rsidRDefault="00CD2176" w:rsidP="00A11005">
            <w:pPr>
              <w:pStyle w:val="aa"/>
              <w:rPr>
                <w:lang w:val="ru-RU"/>
              </w:rPr>
            </w:pPr>
            <w:proofErr w:type="gramStart"/>
            <w:r w:rsidRPr="00CB14EB">
              <w:rPr>
                <w:lang w:val="ru-RU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  <w:proofErr w:type="gramEnd"/>
          </w:p>
          <w:p w:rsidR="009C3F6C" w:rsidRPr="001F39E1" w:rsidRDefault="00CD2176" w:rsidP="00A11005">
            <w:pPr>
              <w:pStyle w:val="aa"/>
              <w:rPr>
                <w:color w:val="000000"/>
              </w:rPr>
            </w:pPr>
            <w:proofErr w:type="spellStart"/>
            <w:r w:rsidRPr="001F39E1">
              <w:t>аварийный</w:t>
            </w:r>
            <w:proofErr w:type="spellEnd"/>
            <w:r w:rsidRPr="001F39E1">
              <w:t xml:space="preserve"> </w:t>
            </w:r>
            <w:proofErr w:type="spellStart"/>
            <w:r w:rsidRPr="001F39E1">
              <w:t>знак</w:t>
            </w:r>
            <w:proofErr w:type="spellEnd"/>
            <w:r w:rsidRPr="001F39E1">
              <w:t>)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11-14</w:t>
            </w:r>
          </w:p>
        </w:tc>
        <w:tc>
          <w:tcPr>
            <w:tcW w:w="1269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gridSpan w:val="2"/>
          </w:tcPr>
          <w:p w:rsidR="00CD2176" w:rsidRPr="001F39E1" w:rsidRDefault="00CD2176" w:rsidP="00A11005">
            <w:pPr>
              <w:pStyle w:val="aa"/>
            </w:pPr>
            <w:proofErr w:type="spellStart"/>
            <w:r w:rsidRPr="001F39E1">
              <w:t>Конструирование</w:t>
            </w:r>
            <w:proofErr w:type="spellEnd"/>
            <w:r w:rsidRPr="001F39E1">
              <w:t xml:space="preserve"> </w:t>
            </w:r>
            <w:proofErr w:type="spellStart"/>
            <w:r w:rsidRPr="001F39E1">
              <w:t>механического</w:t>
            </w:r>
            <w:proofErr w:type="spellEnd"/>
            <w:r w:rsidRPr="001F39E1">
              <w:t xml:space="preserve"> </w:t>
            </w:r>
            <w:proofErr w:type="spellStart"/>
            <w:r w:rsidRPr="001F39E1">
              <w:t>большого</w:t>
            </w:r>
            <w:proofErr w:type="spellEnd"/>
          </w:p>
          <w:p w:rsidR="009C3F6C" w:rsidRPr="001F39E1" w:rsidRDefault="00CD2176" w:rsidP="00A11005">
            <w:pPr>
              <w:pStyle w:val="aa"/>
              <w:rPr>
                <w:color w:val="000000"/>
              </w:rPr>
            </w:pPr>
            <w:r w:rsidRPr="001F39E1">
              <w:t>«</w:t>
            </w:r>
            <w:proofErr w:type="spellStart"/>
            <w:r w:rsidRPr="001F39E1">
              <w:t>манипулятора</w:t>
            </w:r>
            <w:proofErr w:type="spellEnd"/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15-18</w:t>
            </w:r>
          </w:p>
        </w:tc>
        <w:tc>
          <w:tcPr>
            <w:tcW w:w="1269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pStyle w:val="aa"/>
              <w:rPr>
                <w:sz w:val="24"/>
                <w:szCs w:val="24"/>
                <w:lang w:val="ru-RU"/>
              </w:rPr>
            </w:pPr>
            <w:proofErr w:type="spellStart"/>
            <w:r w:rsidRPr="001F39E1">
              <w:rPr>
                <w:sz w:val="24"/>
                <w:szCs w:val="24"/>
              </w:rPr>
              <w:t>Конструирование</w:t>
            </w:r>
            <w:proofErr w:type="spellEnd"/>
            <w:r w:rsidR="00274C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39E1">
              <w:rPr>
                <w:sz w:val="24"/>
                <w:szCs w:val="24"/>
              </w:rPr>
              <w:t>модели</w:t>
            </w:r>
            <w:proofErr w:type="spellEnd"/>
            <w:r w:rsidR="00274C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39E1">
              <w:rPr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CD2176" w:rsidRPr="001F39E1" w:rsidRDefault="00CD2176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Зубчатая передача. Повышающая и</w:t>
            </w:r>
          </w:p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понижающая зубчатая передача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20-21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CD2176" w:rsidRPr="001F39E1" w:rsidRDefault="00CD2176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Механический «сложный вентилятор» </w:t>
            </w:r>
            <w:proofErr w:type="gramStart"/>
            <w:r w:rsidRPr="001F39E1">
              <w:rPr>
                <w:sz w:val="24"/>
                <w:szCs w:val="24"/>
              </w:rPr>
              <w:t>на</w:t>
            </w:r>
            <w:proofErr w:type="gramEnd"/>
          </w:p>
          <w:p w:rsidR="009C3F6C" w:rsidRPr="002A5F45" w:rsidRDefault="00CD2176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основе зубчатой передачи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CD2176" w:rsidRPr="001F39E1" w:rsidRDefault="00CD2176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Ременная передача. Повышающая и</w:t>
            </w:r>
          </w:p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понижающая ременная передача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23-24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CD2176" w:rsidRPr="001F39E1" w:rsidRDefault="00CD2176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Механический «сложный вентилятор» </w:t>
            </w:r>
            <w:proofErr w:type="gramStart"/>
            <w:r w:rsidRPr="001F39E1">
              <w:rPr>
                <w:sz w:val="24"/>
                <w:szCs w:val="24"/>
              </w:rPr>
              <w:t>на</w:t>
            </w:r>
            <w:proofErr w:type="gramEnd"/>
          </w:p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основе ременной передачи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Реечная передача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26-27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Механизм на основе реечной передачи</w:t>
            </w:r>
          </w:p>
        </w:tc>
        <w:tc>
          <w:tcPr>
            <w:tcW w:w="1278" w:type="dxa"/>
            <w:gridSpan w:val="3"/>
          </w:tcPr>
          <w:p w:rsidR="009C3F6C" w:rsidRPr="00CD2176" w:rsidRDefault="002A5F45" w:rsidP="0017492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pStyle w:val="aa"/>
              <w:rPr>
                <w:sz w:val="24"/>
                <w:szCs w:val="24"/>
              </w:rPr>
            </w:pPr>
            <w:proofErr w:type="spellStart"/>
            <w:r w:rsidRPr="001F39E1">
              <w:rPr>
                <w:sz w:val="24"/>
                <w:szCs w:val="24"/>
              </w:rPr>
              <w:t>Червячная</w:t>
            </w:r>
            <w:proofErr w:type="spellEnd"/>
            <w:r w:rsidR="00274C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39E1">
              <w:rPr>
                <w:sz w:val="24"/>
                <w:szCs w:val="24"/>
              </w:rPr>
              <w:t>передача</w:t>
            </w:r>
            <w:proofErr w:type="spellEnd"/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8" w:type="dxa"/>
            <w:gridSpan w:val="3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29-30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8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Механизм на основе червячной передачи</w:t>
            </w:r>
          </w:p>
        </w:tc>
        <w:tc>
          <w:tcPr>
            <w:tcW w:w="1278" w:type="dxa"/>
            <w:gridSpan w:val="3"/>
          </w:tcPr>
          <w:p w:rsidR="009C3F6C" w:rsidRPr="00CD2176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2A5F45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610DE8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CD2176" w:rsidRPr="00857996" w:rsidTr="002A5F45">
        <w:trPr>
          <w:gridAfter w:val="1"/>
          <w:wAfter w:w="7" w:type="dxa"/>
        </w:trPr>
        <w:tc>
          <w:tcPr>
            <w:tcW w:w="16012" w:type="dxa"/>
            <w:gridSpan w:val="31"/>
          </w:tcPr>
          <w:p w:rsidR="00CD2176" w:rsidRPr="00CD2176" w:rsidRDefault="00CD2176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4.</w:t>
            </w:r>
            <w:r w:rsidRPr="002F0667">
              <w:rPr>
                <w:b/>
                <w:i/>
                <w:sz w:val="28"/>
                <w:lang w:val="ru-RU"/>
              </w:rPr>
              <w:t xml:space="preserve"> Знакомство с программным обеспечением и оборудованием </w:t>
            </w:r>
            <w:proofErr w:type="gramStart"/>
            <w:r w:rsidRPr="002F0667">
              <w:rPr>
                <w:b/>
                <w:i/>
                <w:sz w:val="28"/>
                <w:lang w:val="ru-RU"/>
              </w:rPr>
              <w:t xml:space="preserve">( </w:t>
            </w:r>
            <w:proofErr w:type="gramEnd"/>
            <w:r w:rsidRPr="002F0667">
              <w:rPr>
                <w:b/>
                <w:i/>
                <w:sz w:val="28"/>
                <w:lang w:val="ru-RU"/>
              </w:rPr>
              <w:t>3ч.)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8" w:type="dxa"/>
            <w:gridSpan w:val="3"/>
          </w:tcPr>
          <w:p w:rsidR="009C3F6C" w:rsidRPr="00CD2176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270" w:type="dxa"/>
            <w:gridSpan w:val="5"/>
          </w:tcPr>
          <w:p w:rsidR="009C3F6C" w:rsidRPr="00CD2176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8" w:type="dxa"/>
            <w:gridSpan w:val="4"/>
          </w:tcPr>
          <w:p w:rsidR="009C3F6C" w:rsidRPr="00CD2176" w:rsidRDefault="009C3F6C" w:rsidP="009C3F6C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</w:tcPr>
          <w:p w:rsidR="009C3F6C" w:rsidRPr="00CD2176" w:rsidRDefault="009C3F6C" w:rsidP="009C3F6C">
            <w:pPr>
              <w:pStyle w:val="aa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Default="009C3F6C" w:rsidP="009C3F6C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1F39E1" w:rsidP="001F39E1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242" w:lineRule="auto"/>
              <w:ind w:right="65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F39E1">
              <w:rPr>
                <w:sz w:val="24"/>
                <w:szCs w:val="24"/>
              </w:rPr>
              <w:t>LegoEducationWeDo</w:t>
            </w:r>
            <w:proofErr w:type="spellEnd"/>
            <w:r w:rsidRPr="001F39E1">
              <w:rPr>
                <w:sz w:val="24"/>
                <w:szCs w:val="24"/>
              </w:rPr>
              <w:t xml:space="preserve"> (среда программирования </w:t>
            </w:r>
            <w:proofErr w:type="spellStart"/>
            <w:r w:rsidRPr="001F39E1">
              <w:rPr>
                <w:sz w:val="24"/>
                <w:szCs w:val="24"/>
              </w:rPr>
              <w:t>Scratch</w:t>
            </w:r>
            <w:proofErr w:type="spellEnd"/>
            <w:r w:rsidRPr="001F39E1">
              <w:rPr>
                <w:sz w:val="24"/>
                <w:szCs w:val="24"/>
              </w:rPr>
              <w:t>, приложение</w:t>
            </w:r>
            <w:proofErr w:type="gramEnd"/>
          </w:p>
          <w:p w:rsidR="009C3F6C" w:rsidRPr="001F39E1" w:rsidRDefault="001F39E1" w:rsidP="001F39E1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F39E1">
              <w:rPr>
                <w:sz w:val="24"/>
                <w:szCs w:val="24"/>
              </w:rPr>
              <w:t>Scratch</w:t>
            </w:r>
            <w:proofErr w:type="spellEnd"/>
            <w:r w:rsidRPr="001F39E1">
              <w:rPr>
                <w:sz w:val="24"/>
                <w:szCs w:val="24"/>
              </w:rPr>
              <w:t xml:space="preserve"> v1.4)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Default="009C3F6C" w:rsidP="009C3F6C">
            <w:pPr>
              <w:pStyle w:val="aa"/>
              <w:rPr>
                <w:sz w:val="24"/>
                <w:szCs w:val="24"/>
              </w:rPr>
            </w:pPr>
          </w:p>
          <w:p w:rsidR="009C3F6C" w:rsidRPr="00D81E9D" w:rsidRDefault="009C3F6C" w:rsidP="009C3F6C">
            <w:pPr>
              <w:jc w:val="center"/>
            </w:pPr>
            <w:r w:rsidRPr="00D81E9D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610DE8" w:rsidRDefault="002A5F45" w:rsidP="002A5F45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8" w:type="dxa"/>
            <w:gridSpan w:val="3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32-33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8" w:type="dxa"/>
            <w:gridSpan w:val="4"/>
          </w:tcPr>
          <w:p w:rsidR="009C3F6C" w:rsidRPr="00857996" w:rsidRDefault="009C3F6C" w:rsidP="009C3F6C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9C3F6C" w:rsidRPr="00857996" w:rsidRDefault="009C3F6C" w:rsidP="009C3F6C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CD2176" w:rsidRDefault="009C3F6C" w:rsidP="00CD2176">
            <w:pPr>
              <w:pStyle w:val="aa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1F39E1" w:rsidP="001F39E1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309" w:lineRule="exact"/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Виртуальный конструктор </w:t>
            </w:r>
            <w:proofErr w:type="spellStart"/>
            <w:r w:rsidRPr="001F39E1">
              <w:rPr>
                <w:sz w:val="24"/>
                <w:szCs w:val="24"/>
              </w:rPr>
              <w:t>Lego</w:t>
            </w:r>
            <w:proofErr w:type="spellEnd"/>
            <w:r w:rsidRPr="001F39E1">
              <w:rPr>
                <w:sz w:val="24"/>
                <w:szCs w:val="24"/>
              </w:rPr>
              <w:t xml:space="preserve"> «LEGO</w:t>
            </w:r>
          </w:p>
          <w:p w:rsidR="009C3F6C" w:rsidRPr="001F39E1" w:rsidRDefault="001F39E1" w:rsidP="001F39E1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F39E1">
              <w:rPr>
                <w:sz w:val="24"/>
                <w:szCs w:val="24"/>
              </w:rPr>
              <w:t>DigitalDesigner</w:t>
            </w:r>
            <w:proofErr w:type="spellEnd"/>
            <w:r w:rsidRPr="001F39E1">
              <w:rPr>
                <w:sz w:val="24"/>
                <w:szCs w:val="24"/>
              </w:rPr>
              <w:t>»</w:t>
            </w:r>
          </w:p>
        </w:tc>
        <w:tc>
          <w:tcPr>
            <w:tcW w:w="1278" w:type="dxa"/>
            <w:gridSpan w:val="3"/>
          </w:tcPr>
          <w:p w:rsidR="009C3F6C" w:rsidRPr="00CD2176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CD2176" w:rsidRDefault="009C3F6C" w:rsidP="009C3F6C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9C3F6C" w:rsidRPr="00D81E9D" w:rsidRDefault="009C3F6C" w:rsidP="009C3F6C">
            <w:pPr>
              <w:jc w:val="center"/>
            </w:pPr>
            <w:r w:rsidRPr="00D81E9D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610DE8" w:rsidRDefault="002A5F45" w:rsidP="002A5F45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1F39E1" w:rsidRPr="00857996" w:rsidTr="002A5F45">
        <w:trPr>
          <w:gridAfter w:val="1"/>
          <w:wAfter w:w="7" w:type="dxa"/>
        </w:trPr>
        <w:tc>
          <w:tcPr>
            <w:tcW w:w="16012" w:type="dxa"/>
            <w:gridSpan w:val="31"/>
          </w:tcPr>
          <w:p w:rsidR="001F39E1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 5. </w:t>
            </w:r>
            <w:r w:rsidRPr="002F0667">
              <w:rPr>
                <w:b/>
                <w:i/>
                <w:sz w:val="28"/>
                <w:lang w:val="ru-RU"/>
              </w:rPr>
              <w:t xml:space="preserve">Изучение специального оборудования набора </w:t>
            </w:r>
            <w:r>
              <w:rPr>
                <w:b/>
                <w:i/>
                <w:sz w:val="28"/>
              </w:rPr>
              <w:t>LEGO</w:t>
            </w:r>
            <w:r w:rsidRPr="002F0667">
              <w:rPr>
                <w:b/>
                <w:i/>
                <w:sz w:val="28"/>
                <w:vertAlign w:val="superscript"/>
                <w:lang w:val="ru-RU"/>
              </w:rPr>
              <w:t>®</w:t>
            </w:r>
            <w:proofErr w:type="spellStart"/>
            <w:r>
              <w:rPr>
                <w:b/>
                <w:i/>
                <w:sz w:val="28"/>
              </w:rPr>
              <w:t>EducationWeDo</w:t>
            </w:r>
            <w:proofErr w:type="spellEnd"/>
            <w:r w:rsidRPr="002F0667">
              <w:rPr>
                <w:b/>
                <w:i/>
                <w:sz w:val="28"/>
                <w:lang w:val="ru-RU"/>
              </w:rPr>
              <w:t xml:space="preserve"> 9580 (3 ч.)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8" w:type="dxa"/>
            <w:gridSpan w:val="3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gridSpan w:val="5"/>
          </w:tcPr>
          <w:p w:rsidR="009C3F6C" w:rsidRPr="001F39E1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8" w:type="dxa"/>
            <w:gridSpan w:val="4"/>
          </w:tcPr>
          <w:p w:rsidR="009C3F6C" w:rsidRPr="001F39E1" w:rsidRDefault="009C3F6C" w:rsidP="009C3F6C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</w:tcPr>
          <w:p w:rsidR="009C3F6C" w:rsidRPr="001F39E1" w:rsidRDefault="009C3F6C" w:rsidP="009C3F6C">
            <w:pPr>
              <w:pStyle w:val="aa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Default="009C3F6C" w:rsidP="009C3F6C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1F39E1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Средний М мотор </w:t>
            </w:r>
            <w:proofErr w:type="spellStart"/>
            <w:r w:rsidRPr="001F39E1">
              <w:rPr>
                <w:sz w:val="24"/>
                <w:szCs w:val="24"/>
              </w:rPr>
              <w:t>WeDo</w:t>
            </w:r>
            <w:proofErr w:type="spellEnd"/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610DE8" w:rsidRDefault="002A5F45" w:rsidP="002A5F45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88" w:type="dxa"/>
            <w:gridSpan w:val="3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8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USB </w:t>
            </w:r>
            <w:proofErr w:type="spellStart"/>
            <w:proofErr w:type="gramStart"/>
            <w:r w:rsidRPr="001F39E1">
              <w:rPr>
                <w:sz w:val="24"/>
                <w:szCs w:val="24"/>
              </w:rPr>
              <w:t>хаб</w:t>
            </w:r>
            <w:proofErr w:type="gramEnd"/>
            <w:r w:rsidRPr="001F39E1">
              <w:rPr>
                <w:sz w:val="24"/>
                <w:szCs w:val="24"/>
              </w:rPr>
              <w:t>WeDo</w:t>
            </w:r>
            <w:proofErr w:type="spellEnd"/>
            <w:r w:rsidRPr="001F39E1">
              <w:rPr>
                <w:sz w:val="24"/>
                <w:szCs w:val="24"/>
              </w:rPr>
              <w:t xml:space="preserve"> (коммутатор)</w:t>
            </w:r>
          </w:p>
        </w:tc>
        <w:tc>
          <w:tcPr>
            <w:tcW w:w="1278" w:type="dxa"/>
            <w:gridSpan w:val="3"/>
          </w:tcPr>
          <w:p w:rsidR="009C3F6C" w:rsidRPr="00504285" w:rsidRDefault="002A5F45" w:rsidP="002A5F45">
            <w:pPr>
              <w:jc w:val="center"/>
            </w:pPr>
            <w:r w:rsidRPr="00CD2176">
              <w:rPr>
                <w:sz w:val="24"/>
                <w:szCs w:val="24"/>
              </w:rPr>
              <w:t>Кабинет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2993" w:type="dxa"/>
            <w:gridSpan w:val="5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88" w:type="dxa"/>
            <w:gridSpan w:val="3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8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17" w:type="dxa"/>
            <w:gridSpan w:val="2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Датчик наклона </w:t>
            </w:r>
            <w:proofErr w:type="spellStart"/>
            <w:r w:rsidRPr="001F39E1">
              <w:rPr>
                <w:sz w:val="24"/>
                <w:szCs w:val="24"/>
              </w:rPr>
              <w:t>WeDo</w:t>
            </w:r>
            <w:proofErr w:type="spellEnd"/>
            <w:r w:rsidRPr="001F39E1">
              <w:rPr>
                <w:sz w:val="24"/>
                <w:szCs w:val="24"/>
              </w:rPr>
              <w:t>. Датчик движения</w:t>
            </w:r>
          </w:p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1F39E1">
              <w:rPr>
                <w:sz w:val="24"/>
                <w:szCs w:val="24"/>
              </w:rPr>
              <w:t>WeDo</w:t>
            </w:r>
            <w:proofErr w:type="spellEnd"/>
          </w:p>
        </w:tc>
        <w:tc>
          <w:tcPr>
            <w:tcW w:w="1278" w:type="dxa"/>
            <w:gridSpan w:val="3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1" w:type="dxa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93" w:type="dxa"/>
            <w:gridSpan w:val="5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1F39E1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6019" w:type="dxa"/>
            <w:gridSpan w:val="32"/>
          </w:tcPr>
          <w:p w:rsidR="001F39E1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 6. </w:t>
            </w:r>
            <w:r w:rsidRPr="001F39E1">
              <w:rPr>
                <w:b/>
                <w:i/>
                <w:sz w:val="28"/>
                <w:lang w:val="ru-RU"/>
              </w:rPr>
              <w:t>Кон</w:t>
            </w:r>
            <w:r>
              <w:rPr>
                <w:b/>
                <w:i/>
                <w:sz w:val="28"/>
                <w:lang w:val="ru-RU"/>
              </w:rPr>
              <w:t>струирование заданных моделей (15</w:t>
            </w:r>
            <w:r w:rsidRPr="001F39E1">
              <w:rPr>
                <w:b/>
                <w:i/>
                <w:sz w:val="28"/>
                <w:lang w:val="ru-RU"/>
              </w:rPr>
              <w:t xml:space="preserve"> ч.)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37-38</w:t>
            </w:r>
          </w:p>
        </w:tc>
        <w:tc>
          <w:tcPr>
            <w:tcW w:w="1275" w:type="dxa"/>
            <w:gridSpan w:val="5"/>
          </w:tcPr>
          <w:p w:rsidR="009C3F6C" w:rsidRPr="001F39E1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4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Малая «Яхта - автомобиль»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39-40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Движущийся автомобиль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41-42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274CC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 w:rsidRPr="001F39E1">
              <w:rPr>
                <w:sz w:val="24"/>
                <w:szCs w:val="24"/>
              </w:rPr>
              <w:t>Движущийся</w:t>
            </w:r>
            <w:proofErr w:type="spellEnd"/>
            <w:r w:rsidR="00274C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39E1">
              <w:rPr>
                <w:sz w:val="24"/>
                <w:szCs w:val="24"/>
              </w:rPr>
              <w:t>малый</w:t>
            </w:r>
            <w:proofErr w:type="spellEnd"/>
            <w:r w:rsidR="00274CC4">
              <w:rPr>
                <w:sz w:val="24"/>
                <w:szCs w:val="24"/>
                <w:lang w:val="ru-RU"/>
              </w:rPr>
              <w:t xml:space="preserve"> с</w:t>
            </w:r>
            <w:proofErr w:type="spellStart"/>
            <w:r w:rsidRPr="001F39E1">
              <w:rPr>
                <w:sz w:val="24"/>
                <w:szCs w:val="24"/>
              </w:rPr>
              <w:t>амолет</w:t>
            </w:r>
            <w:proofErr w:type="spellEnd"/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43-44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Движущийся малый вертолет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45-46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Движущаяся техника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 w:rsidRPr="001F39E1">
              <w:rPr>
                <w:sz w:val="24"/>
                <w:szCs w:val="24"/>
              </w:rPr>
              <w:t>Весёлая</w:t>
            </w:r>
            <w:proofErr w:type="spellEnd"/>
            <w:r w:rsidR="00274C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39E1">
              <w:rPr>
                <w:sz w:val="24"/>
                <w:szCs w:val="24"/>
              </w:rPr>
              <w:t>Карусель</w:t>
            </w:r>
            <w:proofErr w:type="spellEnd"/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Большой вентилятор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Комбинированная модель «Ветряная</w:t>
            </w:r>
          </w:p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 w:rsidRPr="001F39E1">
              <w:rPr>
                <w:sz w:val="24"/>
                <w:szCs w:val="24"/>
              </w:rPr>
              <w:t>Мельница</w:t>
            </w:r>
            <w:proofErr w:type="spellEnd"/>
            <w:r w:rsidRPr="001F39E1">
              <w:rPr>
                <w:sz w:val="24"/>
                <w:szCs w:val="24"/>
              </w:rPr>
              <w:t>»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 w:rsidRPr="00AD5C53">
              <w:rPr>
                <w:sz w:val="24"/>
                <w:szCs w:val="24"/>
              </w:rPr>
              <w:t>практическая</w:t>
            </w:r>
            <w:proofErr w:type="spellEnd"/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  <w:tab w:val="left" w:pos="645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50-51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«Волчок» </w:t>
            </w:r>
            <w:proofErr w:type="gramStart"/>
            <w:r w:rsidRPr="001F39E1">
              <w:rPr>
                <w:sz w:val="24"/>
                <w:szCs w:val="24"/>
              </w:rPr>
              <w:t>с</w:t>
            </w:r>
            <w:proofErr w:type="gramEnd"/>
            <w:r w:rsidRPr="001F39E1">
              <w:rPr>
                <w:sz w:val="24"/>
                <w:szCs w:val="24"/>
              </w:rPr>
              <w:t xml:space="preserve"> простым автоматическим</w:t>
            </w:r>
          </w:p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пусковым устройством</w:t>
            </w:r>
          </w:p>
        </w:tc>
        <w:tc>
          <w:tcPr>
            <w:tcW w:w="1278" w:type="dxa"/>
            <w:gridSpan w:val="3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5" w:type="dxa"/>
            <w:gridSpan w:val="2"/>
          </w:tcPr>
          <w:p w:rsidR="009C3F6C" w:rsidRPr="00856D16" w:rsidRDefault="00856D16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1F39E1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6019" w:type="dxa"/>
            <w:gridSpan w:val="32"/>
          </w:tcPr>
          <w:p w:rsidR="001F39E1" w:rsidRPr="001F39E1" w:rsidRDefault="001F39E1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7.</w:t>
            </w:r>
            <w:r w:rsidRPr="001F39E1">
              <w:rPr>
                <w:b/>
                <w:i/>
                <w:sz w:val="28"/>
                <w:lang w:val="ru-RU"/>
              </w:rPr>
              <w:t xml:space="preserve"> Индивидуа</w:t>
            </w:r>
            <w:r>
              <w:rPr>
                <w:b/>
                <w:i/>
                <w:sz w:val="28"/>
                <w:lang w:val="ru-RU"/>
              </w:rPr>
              <w:t>льная проектная деятельность (16</w:t>
            </w:r>
            <w:r w:rsidRPr="001F39E1">
              <w:rPr>
                <w:b/>
                <w:i/>
                <w:sz w:val="28"/>
                <w:lang w:val="ru-RU"/>
              </w:rPr>
              <w:t xml:space="preserve"> ч.)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52-54</w:t>
            </w:r>
          </w:p>
        </w:tc>
        <w:tc>
          <w:tcPr>
            <w:tcW w:w="1275" w:type="dxa"/>
            <w:gridSpan w:val="5"/>
          </w:tcPr>
          <w:p w:rsidR="009C3F6C" w:rsidRPr="001F39E1" w:rsidRDefault="002A5F45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Создание собственных моделей в парах</w:t>
            </w:r>
          </w:p>
        </w:tc>
        <w:tc>
          <w:tcPr>
            <w:tcW w:w="1278" w:type="dxa"/>
            <w:gridSpan w:val="3"/>
          </w:tcPr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1F39E1" w:rsidRDefault="00856D16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839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7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55-56</w:t>
            </w:r>
          </w:p>
        </w:tc>
        <w:tc>
          <w:tcPr>
            <w:tcW w:w="1275" w:type="dxa"/>
            <w:gridSpan w:val="5"/>
          </w:tcPr>
          <w:p w:rsidR="009C3F6C" w:rsidRPr="001F39E1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Создание собственных моделей в группах</w:t>
            </w:r>
          </w:p>
        </w:tc>
        <w:tc>
          <w:tcPr>
            <w:tcW w:w="1278" w:type="dxa"/>
            <w:gridSpan w:val="3"/>
          </w:tcPr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1F39E1" w:rsidRDefault="00856D16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839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1275" w:type="dxa"/>
            <w:gridSpan w:val="5"/>
          </w:tcPr>
          <w:p w:rsidR="009C3F6C" w:rsidRPr="001F39E1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Соревнование на </w:t>
            </w:r>
            <w:proofErr w:type="spellStart"/>
            <w:r w:rsidRPr="001F39E1">
              <w:rPr>
                <w:sz w:val="24"/>
                <w:szCs w:val="24"/>
              </w:rPr>
              <w:t>скоростьпо</w:t>
            </w:r>
            <w:proofErr w:type="spellEnd"/>
          </w:p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строительству пройденных моделей</w:t>
            </w:r>
          </w:p>
        </w:tc>
        <w:tc>
          <w:tcPr>
            <w:tcW w:w="1278" w:type="dxa"/>
            <w:gridSpan w:val="3"/>
          </w:tcPr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1F39E1" w:rsidRDefault="00856D16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839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aa"/>
              <w:spacing w:line="20" w:lineRule="atLeast"/>
              <w:jc w:val="both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58-61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aa"/>
              <w:spacing w:line="20" w:lineRule="atLeast"/>
              <w:jc w:val="both"/>
              <w:rPr>
                <w:sz w:val="24"/>
                <w:szCs w:val="24"/>
                <w:lang w:val="ru-RU"/>
              </w:rPr>
            </w:pPr>
            <w:r w:rsidRPr="002A5F45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1F39E1" w:rsidRDefault="009C3F6C" w:rsidP="009C3F6C">
            <w:pPr>
              <w:pStyle w:val="aa"/>
              <w:spacing w:line="20" w:lineRule="atLeast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9C3F6C" w:rsidRPr="001F39E1" w:rsidRDefault="009C3F6C" w:rsidP="009C3F6C">
            <w:pPr>
              <w:pStyle w:val="aa"/>
              <w:spacing w:line="20" w:lineRule="atLeast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Pr="005862D8" w:rsidRDefault="009C3F6C" w:rsidP="009C3F6C">
            <w:pPr>
              <w:pStyle w:val="aa"/>
              <w:spacing w:line="20" w:lineRule="atLeast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aa"/>
              <w:spacing w:line="20" w:lineRule="atLeast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278" w:type="dxa"/>
            <w:gridSpan w:val="3"/>
          </w:tcPr>
          <w:p w:rsidR="009C3F6C" w:rsidRPr="005862D8" w:rsidRDefault="002A5F45" w:rsidP="002A5F45">
            <w:pPr>
              <w:pStyle w:val="aa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856D16" w:rsidRDefault="00856D16" w:rsidP="009C3F6C">
            <w:pPr>
              <w:pStyle w:val="aa"/>
              <w:spacing w:line="20" w:lineRule="atLeast"/>
              <w:jc w:val="both"/>
              <w:rPr>
                <w:sz w:val="24"/>
                <w:szCs w:val="24"/>
                <w:lang w:val="ru-RU"/>
              </w:rPr>
            </w:pPr>
            <w:r w:rsidRPr="00856D16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832" w:type="dxa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862D8" w:rsidRDefault="002A5F45" w:rsidP="002A5F45">
            <w:pPr>
              <w:pStyle w:val="aa"/>
              <w:spacing w:line="20" w:lineRule="atLeast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62-64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 w:rsidRPr="002A5F45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pStyle w:val="aa"/>
              <w:spacing w:line="0" w:lineRule="atLeast"/>
              <w:rPr>
                <w:rFonts w:cs="Times New Roman"/>
                <w:sz w:val="24"/>
                <w:szCs w:val="24"/>
              </w:rPr>
            </w:pPr>
            <w:proofErr w:type="spellStart"/>
            <w:r w:rsidRPr="001F39E1">
              <w:rPr>
                <w:sz w:val="24"/>
                <w:szCs w:val="24"/>
              </w:rPr>
              <w:t>Творческая</w:t>
            </w:r>
            <w:proofErr w:type="spellEnd"/>
            <w:r w:rsidR="00274C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39E1">
              <w:rPr>
                <w:sz w:val="24"/>
                <w:szCs w:val="24"/>
              </w:rPr>
              <w:t>деятельность</w:t>
            </w:r>
            <w:proofErr w:type="spellEnd"/>
            <w:r w:rsidRPr="001F39E1">
              <w:rPr>
                <w:sz w:val="24"/>
                <w:szCs w:val="24"/>
              </w:rPr>
              <w:t xml:space="preserve"> (</w:t>
            </w:r>
            <w:proofErr w:type="spellStart"/>
            <w:r w:rsidRPr="001F39E1">
              <w:rPr>
                <w:sz w:val="24"/>
                <w:szCs w:val="24"/>
              </w:rPr>
              <w:t>защита</w:t>
            </w:r>
            <w:proofErr w:type="spellEnd"/>
            <w:r w:rsidR="00274CC4">
              <w:rPr>
                <w:sz w:val="24"/>
                <w:szCs w:val="24"/>
                <w:lang w:val="ru-RU"/>
              </w:rPr>
              <w:t xml:space="preserve"> </w:t>
            </w:r>
            <w:r w:rsidR="00274CC4">
              <w:rPr>
                <w:sz w:val="24"/>
                <w:szCs w:val="24"/>
              </w:rPr>
              <w:t>р</w:t>
            </w:r>
            <w:proofErr w:type="spellStart"/>
            <w:r w:rsidR="00274CC4">
              <w:rPr>
                <w:sz w:val="24"/>
                <w:szCs w:val="24"/>
                <w:lang w:val="ru-RU"/>
              </w:rPr>
              <w:t>абот</w:t>
            </w:r>
            <w:proofErr w:type="spellEnd"/>
            <w:r w:rsidRPr="001F39E1">
              <w:rPr>
                <w:sz w:val="24"/>
                <w:szCs w:val="24"/>
              </w:rPr>
              <w:t>)</w:t>
            </w:r>
          </w:p>
        </w:tc>
        <w:tc>
          <w:tcPr>
            <w:tcW w:w="1278" w:type="dxa"/>
            <w:gridSpan w:val="3"/>
          </w:tcPr>
          <w:p w:rsidR="009C3F6C" w:rsidRPr="005862D8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D81E9D" w:rsidRDefault="00856D16" w:rsidP="009C3F6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832" w:type="dxa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862D8" w:rsidRDefault="002A5F45" w:rsidP="002A5F45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65-66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line="0" w:lineRule="atLeas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 xml:space="preserve">Работа с программой LEGO </w:t>
            </w:r>
            <w:proofErr w:type="spellStart"/>
            <w:r w:rsidRPr="001F39E1">
              <w:rPr>
                <w:sz w:val="24"/>
                <w:szCs w:val="24"/>
              </w:rPr>
              <w:t>DigitalDesigner</w:t>
            </w:r>
            <w:proofErr w:type="spellEnd"/>
          </w:p>
        </w:tc>
        <w:tc>
          <w:tcPr>
            <w:tcW w:w="1278" w:type="dxa"/>
            <w:gridSpan w:val="3"/>
          </w:tcPr>
          <w:p w:rsidR="009C3F6C" w:rsidRPr="001F39E1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5862D8" w:rsidRDefault="00856D16" w:rsidP="009C3F6C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832" w:type="dxa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862D8" w:rsidRDefault="002A5F45" w:rsidP="002A5F45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911388" w:rsidP="001F39E1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Подведение итогов за год</w:t>
            </w:r>
          </w:p>
        </w:tc>
        <w:tc>
          <w:tcPr>
            <w:tcW w:w="1278" w:type="dxa"/>
            <w:gridSpan w:val="3"/>
          </w:tcPr>
          <w:p w:rsidR="009C3F6C" w:rsidRPr="005862D8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856D16" w:rsidRDefault="00856D16" w:rsidP="009C3F6C">
            <w:pPr>
              <w:pStyle w:val="aa"/>
              <w:rPr>
                <w:sz w:val="24"/>
                <w:szCs w:val="24"/>
                <w:lang w:val="ru-RU"/>
              </w:rPr>
            </w:pPr>
            <w:r w:rsidRPr="00856D16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832" w:type="dxa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862D8" w:rsidRDefault="002A5F45" w:rsidP="002A5F45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Перспективы работы на следующий год</w:t>
            </w:r>
          </w:p>
        </w:tc>
        <w:tc>
          <w:tcPr>
            <w:tcW w:w="1278" w:type="dxa"/>
            <w:gridSpan w:val="3"/>
          </w:tcPr>
          <w:p w:rsidR="009C3F6C" w:rsidRPr="001F39E1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856D16" w:rsidRDefault="00856D16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832" w:type="dxa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pominov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bk</w:t>
            </w:r>
            <w:proofErr w:type="spellEnd"/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A5F45">
              <w:rPr>
                <w:sz w:val="24"/>
                <w:szCs w:val="24"/>
                <w:u w:val="single"/>
              </w:rPr>
              <w:t>ru</w:t>
            </w:r>
            <w:proofErr w:type="spellEnd"/>
          </w:p>
          <w:p w:rsidR="009C3F6C" w:rsidRPr="005862D8" w:rsidRDefault="002A5F45" w:rsidP="002A5F45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</w:tbl>
    <w:p w:rsidR="00C05953" w:rsidRDefault="00C05953" w:rsidP="009C3F6C">
      <w:pPr>
        <w:pStyle w:val="11"/>
        <w:tabs>
          <w:tab w:val="left" w:pos="3698"/>
        </w:tabs>
        <w:ind w:left="0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52130D" w:rsidRDefault="0052130D">
      <w:pPr>
        <w:pStyle w:val="11"/>
        <w:tabs>
          <w:tab w:val="left" w:pos="3698"/>
        </w:tabs>
        <w:ind w:left="3084"/>
        <w:sectPr w:rsidR="0052130D" w:rsidSect="009C3F6C">
          <w:pgSz w:w="16840" w:h="11910" w:orient="landscape"/>
          <w:pgMar w:top="1480" w:right="1040" w:bottom="360" w:left="940" w:header="0" w:footer="663" w:gutter="0"/>
          <w:cols w:space="720"/>
          <w:docGrid w:linePitch="299"/>
        </w:sectPr>
      </w:pP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lastRenderedPageBreak/>
        <w:t>Использованная литература: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Копосов Д.Г. Первый шаг в робототехнику: практикум для 5-6 классов. – М.:БИНОМ. Лаборатория знаний, 2012. – 286с.: ил. ISBN 978-5-9963-2544-5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Копосов Д.Г. Первый шаг в робототехнику: рабочая тетрадь для 5-6 классов. – М.:БИНОМ. Лаборатория знаний, 2012. – 87с. ISBN 978-5-9963-0545-2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proofErr w:type="spellStart"/>
      <w:r>
        <w:t>Злаказов</w:t>
      </w:r>
      <w:proofErr w:type="spellEnd"/>
      <w:r>
        <w:t xml:space="preserve"> А.С. Уроки </w:t>
      </w:r>
      <w:proofErr w:type="spellStart"/>
      <w:r>
        <w:t>Лего-конструирования</w:t>
      </w:r>
      <w:proofErr w:type="spellEnd"/>
      <w:r>
        <w:t xml:space="preserve"> в школе: методическое пособие. – М.: БИНОМ. Лаборатория знаний, 2011. – 120с.: ил. ISBN 978-5-9963-0272-7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 xml:space="preserve">CD. </w:t>
      </w:r>
      <w:proofErr w:type="spellStart"/>
      <w:r>
        <w:t>ПервоРобот</w:t>
      </w:r>
      <w:proofErr w:type="spellEnd"/>
      <w:r>
        <w:t xml:space="preserve"> </w:t>
      </w:r>
      <w:proofErr w:type="spellStart"/>
      <w:r>
        <w:t>Lego</w:t>
      </w:r>
      <w:proofErr w:type="spellEnd"/>
      <w:r>
        <w:t> </w:t>
      </w:r>
      <w:proofErr w:type="spellStart"/>
      <w:r>
        <w:t>WeDo</w:t>
      </w:r>
      <w:proofErr w:type="spellEnd"/>
      <w:r>
        <w:t>. Книга для учителя.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 xml:space="preserve">5. Автоматизированные устройства. </w:t>
      </w:r>
      <w:proofErr w:type="spellStart"/>
      <w:r>
        <w:t>ПервоРобот</w:t>
      </w:r>
      <w:proofErr w:type="spellEnd"/>
      <w:r>
        <w:t>. Книга для учителя. LEGO </w:t>
      </w:r>
      <w:proofErr w:type="spellStart"/>
      <w:r>
        <w:t>Group</w:t>
      </w:r>
      <w:proofErr w:type="spellEnd"/>
      <w:r>
        <w:t>, перевод ИНТ, - 134 с., ил.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Интернет – ресурсы:</w:t>
      </w:r>
    </w:p>
    <w:p w:rsidR="0052130D" w:rsidRDefault="00FF71D2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8" w:history="1">
        <w:r w:rsidR="0052130D">
          <w:rPr>
            <w:rStyle w:val="af0"/>
            <w:color w:val="0066FF"/>
          </w:rPr>
          <w:t>www</w:t>
        </w:r>
      </w:hyperlink>
      <w:hyperlink r:id="rId9" w:history="1">
        <w:r w:rsidR="0052130D">
          <w:rPr>
            <w:rStyle w:val="af0"/>
            <w:color w:val="0066FF"/>
          </w:rPr>
          <w:t>.</w:t>
        </w:r>
      </w:hyperlink>
      <w:hyperlink r:id="rId10" w:history="1">
        <w:r w:rsidR="0052130D">
          <w:rPr>
            <w:rStyle w:val="af0"/>
            <w:color w:val="0066FF"/>
          </w:rPr>
          <w:t>int-edu</w:t>
        </w:r>
      </w:hyperlink>
      <w:hyperlink r:id="rId11" w:history="1">
        <w:r w:rsidR="0052130D">
          <w:rPr>
            <w:rStyle w:val="af0"/>
            <w:color w:val="0066FF"/>
          </w:rPr>
          <w:t>.</w:t>
        </w:r>
      </w:hyperlink>
      <w:hyperlink r:id="rId12" w:history="1">
        <w:r w:rsidR="0052130D">
          <w:rPr>
            <w:rStyle w:val="af0"/>
            <w:color w:val="0066FF"/>
          </w:rPr>
          <w:t>ru</w:t>
        </w:r>
      </w:hyperlink>
    </w:p>
    <w:p w:rsidR="0052130D" w:rsidRDefault="00FF71D2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3" w:history="1">
        <w:r w:rsidR="0052130D">
          <w:rPr>
            <w:rStyle w:val="af0"/>
            <w:color w:val="0066FF"/>
          </w:rPr>
          <w:t>http://strf.ru/material.aspx?d_no=40548&amp;CatalogId=221&amp;print=1</w:t>
        </w:r>
      </w:hyperlink>
    </w:p>
    <w:p w:rsidR="0052130D" w:rsidRDefault="00FF71D2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4" w:history="1">
        <w:r w:rsidR="0052130D">
          <w:rPr>
            <w:rStyle w:val="af0"/>
            <w:color w:val="0066FF"/>
          </w:rPr>
          <w:t>http://masters.donntu.edu.ua/2010/iem/bulavka/library/translate.htm</w:t>
        </w:r>
      </w:hyperlink>
    </w:p>
    <w:p w:rsidR="0052130D" w:rsidRDefault="00FF71D2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5" w:history="1">
        <w:r w:rsidR="0052130D">
          <w:rPr>
            <w:rStyle w:val="af0"/>
            <w:color w:val="0066FF"/>
          </w:rPr>
          <w:t>http://www.nauka.vsei.ru/index.php?pag=04201008</w:t>
        </w:r>
      </w:hyperlink>
    </w:p>
    <w:p w:rsidR="0052130D" w:rsidRDefault="00FF71D2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6" w:history="1">
        <w:r w:rsidR="0052130D">
          <w:rPr>
            <w:rStyle w:val="af0"/>
            <w:color w:val="0066FF"/>
          </w:rPr>
          <w:t>http</w:t>
        </w:r>
      </w:hyperlink>
      <w:hyperlink r:id="rId17" w:history="1">
        <w:r w:rsidR="0052130D">
          <w:rPr>
            <w:rStyle w:val="af0"/>
            <w:color w:val="0066FF"/>
          </w:rPr>
          <w:t>://edugalaxy.intel.ru/index.php?automodule=blog&amp;blogid=7&amp;showentry=1948</w:t>
        </w:r>
      </w:hyperlink>
    </w:p>
    <w:p w:rsidR="0052130D" w:rsidRDefault="00FF71D2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8" w:history="1">
        <w:r w:rsidR="0052130D">
          <w:rPr>
            <w:rStyle w:val="af0"/>
            <w:color w:val="0066FF"/>
          </w:rPr>
          <w:t>http://legomet.blogspot.com</w:t>
        </w:r>
      </w:hyperlink>
    </w:p>
    <w:p w:rsidR="0052130D" w:rsidRDefault="00FF71D2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9" w:history="1">
        <w:r w:rsidR="0052130D">
          <w:rPr>
            <w:rStyle w:val="af0"/>
            <w:color w:val="0066FF"/>
          </w:rPr>
          <w:t>http://www.memoid.ru/node/Istoriya_detskogo_konstruktora_Lego</w:t>
        </w:r>
      </w:hyperlink>
    </w:p>
    <w:p w:rsidR="0052130D" w:rsidRDefault="00FF71D2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20" w:history="1">
        <w:r w:rsidR="0052130D">
          <w:rPr>
            <w:rStyle w:val="af0"/>
            <w:color w:val="0066FF"/>
          </w:rPr>
          <w:t>http://legomindstorms.ru/2011/01/09/creation-history/#more-5</w:t>
        </w:r>
      </w:hyperlink>
    </w:p>
    <w:p w:rsidR="00C05953" w:rsidRDefault="00C05953" w:rsidP="0052130D">
      <w:pPr>
        <w:pStyle w:val="11"/>
        <w:tabs>
          <w:tab w:val="left" w:pos="3698"/>
        </w:tabs>
        <w:ind w:left="3084"/>
        <w:jc w:val="center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8A7D12" w:rsidRPr="0052130D" w:rsidRDefault="008A7D12" w:rsidP="00CD2176">
      <w:pPr>
        <w:pStyle w:val="11"/>
        <w:tabs>
          <w:tab w:val="left" w:pos="3698"/>
        </w:tabs>
        <w:ind w:left="0"/>
        <w:sectPr w:rsidR="008A7D12" w:rsidRPr="0052130D" w:rsidSect="0052130D">
          <w:pgSz w:w="11910" w:h="16840"/>
          <w:pgMar w:top="941" w:right="1480" w:bottom="1038" w:left="357" w:header="0" w:footer="663" w:gutter="0"/>
          <w:cols w:space="720"/>
          <w:docGrid w:linePitch="299"/>
        </w:sectPr>
      </w:pPr>
    </w:p>
    <w:p w:rsidR="0052130D" w:rsidRDefault="0052130D" w:rsidP="0052130D">
      <w:pPr>
        <w:pStyle w:val="a3"/>
        <w:spacing w:before="4"/>
        <w:ind w:left="0" w:firstLine="0"/>
        <w:jc w:val="left"/>
        <w:rPr>
          <w:b/>
          <w:sz w:val="17"/>
        </w:rPr>
      </w:pPr>
      <w:bookmarkStart w:id="1" w:name="img162"/>
      <w:bookmarkEnd w:id="1"/>
    </w:p>
    <w:sectPr w:rsidR="0052130D" w:rsidSect="0052130D">
      <w:footerReference w:type="default" r:id="rId21"/>
      <w:pgSz w:w="11910" w:h="16840"/>
      <w:pgMar w:top="941" w:right="1480" w:bottom="1038" w:left="35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74" w:rsidRDefault="006A2174" w:rsidP="008A7D12">
      <w:r>
        <w:separator/>
      </w:r>
    </w:p>
  </w:endnote>
  <w:endnote w:type="continuationSeparator" w:id="0">
    <w:p w:rsidR="006A2174" w:rsidRDefault="006A2174" w:rsidP="008A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C4" w:rsidRDefault="00FF71D2">
    <w:pPr>
      <w:pStyle w:val="a3"/>
      <w:spacing w:line="14" w:lineRule="auto"/>
      <w:ind w:left="0" w:firstLine="0"/>
      <w:jc w:val="left"/>
      <w:rPr>
        <w:sz w:val="19"/>
      </w:rPr>
    </w:pPr>
    <w:r w:rsidRPr="00FF71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.1pt;margin-top:793.75pt;width:12pt;height:15.3pt;z-index:-251658752;mso-position-horizontal-relative:page;mso-position-vertical-relative:page" filled="f" stroked="f">
          <v:textbox inset="0,0,0,0">
            <w:txbxContent>
              <w:p w:rsidR="00274CC4" w:rsidRDefault="00FF71D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74CC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6D40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C4" w:rsidRDefault="00274CC4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74" w:rsidRDefault="006A2174" w:rsidP="008A7D12">
      <w:r>
        <w:separator/>
      </w:r>
    </w:p>
  </w:footnote>
  <w:footnote w:type="continuationSeparator" w:id="0">
    <w:p w:rsidR="006A2174" w:rsidRDefault="006A2174" w:rsidP="008A7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4DE"/>
    <w:multiLevelType w:val="multilevel"/>
    <w:tmpl w:val="5B24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71478"/>
    <w:multiLevelType w:val="multilevel"/>
    <w:tmpl w:val="099C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061E8"/>
    <w:multiLevelType w:val="multilevel"/>
    <w:tmpl w:val="A878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81C4F"/>
    <w:multiLevelType w:val="hybridMultilevel"/>
    <w:tmpl w:val="8BEE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605"/>
    <w:multiLevelType w:val="hybridMultilevel"/>
    <w:tmpl w:val="D542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86BB5"/>
    <w:multiLevelType w:val="multilevel"/>
    <w:tmpl w:val="9AE4CA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2C3BB3"/>
    <w:multiLevelType w:val="hybridMultilevel"/>
    <w:tmpl w:val="F3A8101C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25CA7174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64EEC"/>
    <w:multiLevelType w:val="multilevel"/>
    <w:tmpl w:val="E52671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35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10">
    <w:nsid w:val="4C2563E0"/>
    <w:multiLevelType w:val="multilevel"/>
    <w:tmpl w:val="8D56B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E2349FF"/>
    <w:multiLevelType w:val="hybridMultilevel"/>
    <w:tmpl w:val="4434F0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12E18A1"/>
    <w:multiLevelType w:val="multilevel"/>
    <w:tmpl w:val="0CD8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D4FE9"/>
    <w:multiLevelType w:val="multilevel"/>
    <w:tmpl w:val="A16C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72711"/>
    <w:multiLevelType w:val="multilevel"/>
    <w:tmpl w:val="3D2AE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56472541"/>
    <w:multiLevelType w:val="multilevel"/>
    <w:tmpl w:val="ACAC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4852C1"/>
    <w:multiLevelType w:val="multilevel"/>
    <w:tmpl w:val="ED7A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4E51C3"/>
    <w:multiLevelType w:val="multilevel"/>
    <w:tmpl w:val="F54E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626152"/>
    <w:multiLevelType w:val="hybridMultilevel"/>
    <w:tmpl w:val="3F9C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20">
    <w:nsid w:val="74A94AC8"/>
    <w:multiLevelType w:val="multilevel"/>
    <w:tmpl w:val="2260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8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0"/>
  </w:num>
  <w:num w:numId="14">
    <w:abstractNumId w:val="2"/>
  </w:num>
  <w:num w:numId="15">
    <w:abstractNumId w:val="17"/>
  </w:num>
  <w:num w:numId="16">
    <w:abstractNumId w:val="15"/>
  </w:num>
  <w:num w:numId="17">
    <w:abstractNumId w:val="13"/>
  </w:num>
  <w:num w:numId="18">
    <w:abstractNumId w:val="16"/>
  </w:num>
  <w:num w:numId="19">
    <w:abstractNumId w:val="20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A7D12"/>
    <w:rsid w:val="000E6D40"/>
    <w:rsid w:val="00120888"/>
    <w:rsid w:val="00174924"/>
    <w:rsid w:val="001F39E1"/>
    <w:rsid w:val="00273B25"/>
    <w:rsid w:val="00274CC4"/>
    <w:rsid w:val="002A5F45"/>
    <w:rsid w:val="002B7C00"/>
    <w:rsid w:val="003C223F"/>
    <w:rsid w:val="004C0404"/>
    <w:rsid w:val="0052130D"/>
    <w:rsid w:val="00651C42"/>
    <w:rsid w:val="00681FBA"/>
    <w:rsid w:val="006A2174"/>
    <w:rsid w:val="006E3FD9"/>
    <w:rsid w:val="00824101"/>
    <w:rsid w:val="00856D16"/>
    <w:rsid w:val="008A1778"/>
    <w:rsid w:val="008A7D12"/>
    <w:rsid w:val="008E35A9"/>
    <w:rsid w:val="00911388"/>
    <w:rsid w:val="009C3F6C"/>
    <w:rsid w:val="009E20A9"/>
    <w:rsid w:val="00A11005"/>
    <w:rsid w:val="00AB0071"/>
    <w:rsid w:val="00C05953"/>
    <w:rsid w:val="00C77827"/>
    <w:rsid w:val="00CB14EB"/>
    <w:rsid w:val="00CD2176"/>
    <w:rsid w:val="00D36438"/>
    <w:rsid w:val="00D85568"/>
    <w:rsid w:val="00DA69E3"/>
    <w:rsid w:val="00E54742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D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D12"/>
    <w:pPr>
      <w:ind w:left="221" w:hanging="3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A7D12"/>
    <w:pPr>
      <w:ind w:left="128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7D12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8A7D12"/>
    <w:pPr>
      <w:spacing w:before="161"/>
      <w:ind w:left="1289" w:hanging="361"/>
    </w:pPr>
  </w:style>
  <w:style w:type="paragraph" w:customStyle="1" w:styleId="TableParagraph">
    <w:name w:val="Table Paragraph"/>
    <w:basedOn w:val="a"/>
    <w:uiPriority w:val="1"/>
    <w:qFormat/>
    <w:rsid w:val="008A7D12"/>
    <w:pPr>
      <w:ind w:left="107"/>
    </w:pPr>
  </w:style>
  <w:style w:type="paragraph" w:styleId="a5">
    <w:name w:val="Plain Text"/>
    <w:basedOn w:val="a"/>
    <w:link w:val="a6"/>
    <w:uiPriority w:val="99"/>
    <w:unhideWhenUsed/>
    <w:rsid w:val="009E20A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E20A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0A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Без интервала Знак"/>
    <w:link w:val="aa"/>
    <w:uiPriority w:val="1"/>
    <w:locked/>
    <w:rsid w:val="009C3F6C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9C3F6C"/>
    <w:pPr>
      <w:widowControl/>
      <w:autoSpaceDE/>
      <w:autoSpaceDN/>
    </w:pPr>
    <w:rPr>
      <w:rFonts w:ascii="Times New Roman" w:eastAsia="Times New Roman" w:hAnsi="Times New Roman"/>
    </w:rPr>
  </w:style>
  <w:style w:type="paragraph" w:customStyle="1" w:styleId="LO-normal">
    <w:name w:val="LO-normal"/>
    <w:uiPriority w:val="99"/>
    <w:rsid w:val="009C3F6C"/>
    <w:pPr>
      <w:widowControl/>
      <w:suppressAutoHyphens/>
      <w:autoSpaceDE/>
      <w:autoSpaceDN/>
      <w:spacing w:line="276" w:lineRule="auto"/>
    </w:pPr>
    <w:rPr>
      <w:rFonts w:ascii="Arial" w:eastAsia="Times New Roman" w:hAnsi="Arial" w:cs="Arial"/>
      <w:color w:val="000000"/>
      <w:lang w:val="ru-RU" w:eastAsia="zh-CN"/>
    </w:rPr>
  </w:style>
  <w:style w:type="character" w:customStyle="1" w:styleId="ab">
    <w:name w:val="Основной текст_"/>
    <w:link w:val="3"/>
    <w:locked/>
    <w:rsid w:val="009C3F6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9C3F6C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  <w:lang w:val="en-US"/>
    </w:rPr>
  </w:style>
  <w:style w:type="character" w:customStyle="1" w:styleId="c2">
    <w:name w:val="c2"/>
    <w:basedOn w:val="a0"/>
    <w:rsid w:val="009C3F6C"/>
  </w:style>
  <w:style w:type="paragraph" w:styleId="ac">
    <w:name w:val="header"/>
    <w:basedOn w:val="a"/>
    <w:link w:val="ad"/>
    <w:uiPriority w:val="99"/>
    <w:semiHidden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9C3F6C"/>
    <w:rPr>
      <w:rFonts w:eastAsiaTheme="minorEastAsia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C3F6C"/>
    <w:rPr>
      <w:rFonts w:eastAsiaTheme="minorEastAsia"/>
      <w:lang w:val="ru-RU" w:eastAsia="ru-RU"/>
    </w:rPr>
  </w:style>
  <w:style w:type="character" w:styleId="af0">
    <w:name w:val="Hyperlink"/>
    <w:basedOn w:val="a0"/>
    <w:uiPriority w:val="99"/>
    <w:unhideWhenUsed/>
    <w:rsid w:val="009C3F6C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9C3F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f2"/>
    <w:uiPriority w:val="59"/>
    <w:rsid w:val="00CB14E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CB1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int-edu.ru%2F" TargetMode="External"/><Relationship Id="rId13" Type="http://schemas.openxmlformats.org/officeDocument/2006/relationships/hyperlink" Target="https://infourok.ru/go.html?href=http%3A%2F%2Fstrf.ru%2Fmaterial.aspx%3Fd_no%3D40548%26CatalogId%3D221%26print%3D1" TargetMode="External"/><Relationship Id="rId18" Type="http://schemas.openxmlformats.org/officeDocument/2006/relationships/hyperlink" Target="https://infourok.ru/go.html?href=http%3A%2F%2Flegomet.blogspot.com%2F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yperlink" Target="https://infourok.ru/go.html?href=http%3A%2F%2Fwww.int-edu.ru%2F" TargetMode="External"/><Relationship Id="rId17" Type="http://schemas.openxmlformats.org/officeDocument/2006/relationships/hyperlink" Target="https://infourok.ru/go.html?href=http%3A%2F%2Fedugalaxy.intel.ru%2Findex.php%3Fautomodule%3Dblog%26blogid%3D7%26showentry%3D19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edugalaxy.intel.ru%2Findex.php%3Fautomodule%3Dblog%26blogid%3D7%26showentry%3D1948" TargetMode="External"/><Relationship Id="rId20" Type="http://schemas.openxmlformats.org/officeDocument/2006/relationships/hyperlink" Target="https://infourok.ru/go.html?href=%23more-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int-edu.ru%2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www.nauka.vsei.ru%2Findex.php%3Fpag%3D042010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go.html?href=http%3A%2F%2Fwww.int-edu.ru%2F" TargetMode="External"/><Relationship Id="rId19" Type="http://schemas.openxmlformats.org/officeDocument/2006/relationships/hyperlink" Target="https://infourok.ru/go.html?href=http%3A%2F%2Fwww.memoid.ru%2Fnode%2FIstoriya_detskogo_konstruktora_Le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int-edu.ru%2F" TargetMode="External"/><Relationship Id="rId14" Type="http://schemas.openxmlformats.org/officeDocument/2006/relationships/hyperlink" Target="https://infourok.ru/go.html?href=http%3A%2F%2Fmasters.donntu.edu.ua%2F2010%2Fiem%2Fbulavka%2Flibrary%2Ftranslate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2020-08-12T14:56:00Z</dcterms:created>
  <dcterms:modified xsi:type="dcterms:W3CDTF">2024-08-15T05:00:00Z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2020-08-12T00:00:00Z</vt:filetime>
  </property>
</Properties>
</file>